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C10" w:rsidRPr="000A6734" w:rsidRDefault="00537C10" w:rsidP="00537C10">
      <w:pPr>
        <w:pStyle w:val="Default"/>
        <w:spacing w:before="120" w:line="360" w:lineRule="auto"/>
        <w:jc w:val="center"/>
        <w:rPr>
          <w:sz w:val="28"/>
          <w:szCs w:val="28"/>
          <w:lang w:val="en-US"/>
        </w:rPr>
      </w:pPr>
      <w:bookmarkStart w:id="0" w:name="_GoBack"/>
      <w:bookmarkEnd w:id="0"/>
      <w:r w:rsidRPr="000A6734">
        <w:rPr>
          <w:b/>
          <w:bCs/>
          <w:sz w:val="28"/>
          <w:szCs w:val="28"/>
        </w:rPr>
        <w:t>KEBIJAKAN AKUNTANSI NO. 0</w:t>
      </w:r>
      <w:r w:rsidRPr="000A6734">
        <w:rPr>
          <w:b/>
          <w:bCs/>
          <w:sz w:val="28"/>
          <w:szCs w:val="28"/>
          <w:lang w:val="en-US"/>
        </w:rPr>
        <w:t>2</w:t>
      </w:r>
    </w:p>
    <w:p w:rsidR="00537C10" w:rsidRPr="000A6734" w:rsidRDefault="00537C10" w:rsidP="00537C10">
      <w:pPr>
        <w:pStyle w:val="Default"/>
        <w:spacing w:line="360" w:lineRule="auto"/>
        <w:jc w:val="center"/>
        <w:rPr>
          <w:b/>
          <w:sz w:val="28"/>
          <w:szCs w:val="28"/>
        </w:rPr>
      </w:pPr>
      <w:r w:rsidRPr="000A6734">
        <w:rPr>
          <w:b/>
          <w:sz w:val="28"/>
          <w:szCs w:val="28"/>
        </w:rPr>
        <w:t>LAPORAN REALISASI ANGGARAN BERBASIS KAS DAN LAPORAN PERUBAHAN SALDO ANGGARAN LEBIH</w:t>
      </w:r>
    </w:p>
    <w:p w:rsidR="00537C10" w:rsidRPr="000A6734" w:rsidRDefault="00537C10" w:rsidP="00537C10">
      <w:pPr>
        <w:pStyle w:val="Heading2"/>
        <w:rPr>
          <w:rFonts w:ascii="Tahoma" w:hAnsi="Tahoma" w:cs="Tahoma"/>
          <w:sz w:val="24"/>
          <w:szCs w:val="24"/>
          <w:lang w:val="en-US"/>
        </w:rPr>
      </w:pPr>
      <w:bookmarkStart w:id="1" w:name="_Toc391856019"/>
    </w:p>
    <w:bookmarkEnd w:id="1"/>
    <w:p w:rsidR="00537C10" w:rsidRPr="000A6734" w:rsidRDefault="00DC0407" w:rsidP="00CB61DF">
      <w:pPr>
        <w:pStyle w:val="Heading2"/>
        <w:numPr>
          <w:ilvl w:val="0"/>
          <w:numId w:val="8"/>
        </w:numPr>
        <w:rPr>
          <w:rFonts w:ascii="Tahoma" w:hAnsi="Tahoma" w:cs="Tahoma"/>
          <w:sz w:val="24"/>
          <w:szCs w:val="24"/>
          <w:lang w:val="en-US"/>
        </w:rPr>
      </w:pPr>
      <w:r w:rsidRPr="000A6734">
        <w:rPr>
          <w:rFonts w:ascii="Tahoma" w:hAnsi="Tahoma" w:cs="Tahoma"/>
          <w:sz w:val="24"/>
          <w:szCs w:val="24"/>
          <w:lang w:val="en-US"/>
        </w:rPr>
        <w:t>UMUM</w:t>
      </w:r>
    </w:p>
    <w:p w:rsidR="00537C10" w:rsidRPr="000A6734" w:rsidRDefault="0083603C" w:rsidP="00DC0407">
      <w:pPr>
        <w:pStyle w:val="Heading3"/>
        <w:ind w:left="360"/>
        <w:rPr>
          <w:rFonts w:ascii="Tahoma" w:hAnsi="Tahoma" w:cs="Tahoma"/>
          <w:sz w:val="24"/>
          <w:szCs w:val="24"/>
        </w:rPr>
      </w:pPr>
      <w:r w:rsidRPr="000A6734">
        <w:rPr>
          <w:rFonts w:ascii="Tahoma" w:hAnsi="Tahoma" w:cs="Tahoma"/>
          <w:caps w:val="0"/>
          <w:sz w:val="24"/>
          <w:szCs w:val="24"/>
        </w:rPr>
        <w:t>Tujuan</w:t>
      </w:r>
    </w:p>
    <w:p w:rsidR="00D51BC8" w:rsidRPr="000A6734" w:rsidRDefault="00D51BC8" w:rsidP="00D51BC8">
      <w:pPr>
        <w:numPr>
          <w:ilvl w:val="0"/>
          <w:numId w:val="3"/>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Tujuan Kebijakan Akuntansi atas Laporan Realisasi Anggaran dan Laporan Saldo Anggaran Lebih adalah menetapkan dasar-dasar penyajian Laporan Realisasi Anggaran dan Laporan Saldo Anggaran Lebih Pemerintah</w:t>
      </w:r>
      <w:r w:rsidR="000F4B31">
        <w:rPr>
          <w:rFonts w:ascii="Tahoma" w:hAnsi="Tahoma" w:cs="Tahoma"/>
          <w:color w:val="000000"/>
          <w:sz w:val="24"/>
          <w:szCs w:val="24"/>
        </w:rPr>
        <w:t xml:space="preserve"> Kota Dumai </w:t>
      </w:r>
      <w:r w:rsidRPr="000A6734">
        <w:rPr>
          <w:rFonts w:ascii="Tahoma" w:hAnsi="Tahoma" w:cs="Tahoma"/>
          <w:color w:val="000000"/>
          <w:sz w:val="24"/>
          <w:szCs w:val="24"/>
        </w:rPr>
        <w:t xml:space="preserve">dalam rangka memenuhi tujuan akuntabilitas sebagaimana ditetapkan oleh peraturan perundang-undangan. </w:t>
      </w:r>
    </w:p>
    <w:p w:rsidR="00D51BC8" w:rsidRPr="000A6734" w:rsidRDefault="00D51BC8" w:rsidP="00D51BC8">
      <w:pPr>
        <w:numPr>
          <w:ilvl w:val="0"/>
          <w:numId w:val="3"/>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 xml:space="preserve">Laporan </w:t>
      </w:r>
      <w:r w:rsidR="00912069">
        <w:rPr>
          <w:rFonts w:ascii="Tahoma" w:hAnsi="Tahoma" w:cs="Tahoma"/>
          <w:color w:val="000000"/>
          <w:sz w:val="24"/>
          <w:szCs w:val="24"/>
          <w:lang w:val="en-US"/>
        </w:rPr>
        <w:t>R</w:t>
      </w:r>
      <w:r w:rsidRPr="000A6734">
        <w:rPr>
          <w:rFonts w:ascii="Tahoma" w:hAnsi="Tahoma" w:cs="Tahoma"/>
          <w:color w:val="000000"/>
          <w:sz w:val="24"/>
          <w:szCs w:val="24"/>
        </w:rPr>
        <w:t xml:space="preserve">ealisasi </w:t>
      </w:r>
      <w:r w:rsidR="00912069">
        <w:rPr>
          <w:rFonts w:ascii="Tahoma" w:hAnsi="Tahoma" w:cs="Tahoma"/>
          <w:color w:val="000000"/>
          <w:sz w:val="24"/>
          <w:szCs w:val="24"/>
          <w:lang w:val="en-US"/>
        </w:rPr>
        <w:t>A</w:t>
      </w:r>
      <w:r w:rsidRPr="000A6734">
        <w:rPr>
          <w:rFonts w:ascii="Tahoma" w:hAnsi="Tahoma" w:cs="Tahoma"/>
          <w:color w:val="000000"/>
          <w:sz w:val="24"/>
          <w:szCs w:val="24"/>
        </w:rPr>
        <w:t>nggaran memberikan informasi tentang realisasi dan anggaran secara tersanding di tingkat SKPD, PPKD, dan Pemerintah Daerah. Penyandingan antara anggaran dan realisasinya menunjukkan tingkat ketercapaian target-target yang telah disepakati antara legislatif dan eksekutif sesuai dengan peraturan daerah.</w:t>
      </w:r>
    </w:p>
    <w:p w:rsidR="00537C10" w:rsidRPr="000A6734" w:rsidRDefault="00D51BC8" w:rsidP="00D51BC8">
      <w:pPr>
        <w:numPr>
          <w:ilvl w:val="0"/>
          <w:numId w:val="3"/>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Laporan Saldo Anggaran Lebih memberikan informasi tentang kenaikan atau penurunan Saldo Anggaran Lebih tahun pelaporan dibandingkan dengan tahun sebelumnya</w:t>
      </w:r>
      <w:r w:rsidR="00537C10" w:rsidRPr="000A6734">
        <w:rPr>
          <w:rFonts w:ascii="Tahoma" w:hAnsi="Tahoma" w:cs="Tahoma"/>
          <w:color w:val="000000"/>
          <w:sz w:val="24"/>
          <w:szCs w:val="24"/>
        </w:rPr>
        <w:t xml:space="preserve"> </w:t>
      </w:r>
    </w:p>
    <w:p w:rsidR="00537C10" w:rsidRPr="000A6734" w:rsidRDefault="0083603C" w:rsidP="00DC0407">
      <w:pPr>
        <w:pStyle w:val="Heading3"/>
        <w:ind w:left="360"/>
        <w:rPr>
          <w:rFonts w:ascii="Tahoma" w:hAnsi="Tahoma" w:cs="Tahoma"/>
          <w:sz w:val="24"/>
          <w:szCs w:val="24"/>
        </w:rPr>
      </w:pPr>
      <w:r w:rsidRPr="000A6734">
        <w:rPr>
          <w:rFonts w:ascii="Tahoma" w:hAnsi="Tahoma" w:cs="Tahoma"/>
          <w:caps w:val="0"/>
          <w:sz w:val="24"/>
          <w:szCs w:val="24"/>
        </w:rPr>
        <w:t>Ruang Lingkup</w:t>
      </w:r>
    </w:p>
    <w:p w:rsidR="000A6734" w:rsidRPr="0054215E" w:rsidRDefault="000A6734" w:rsidP="004B4A5A">
      <w:pPr>
        <w:numPr>
          <w:ilvl w:val="0"/>
          <w:numId w:val="3"/>
        </w:numPr>
        <w:autoSpaceDE w:val="0"/>
        <w:autoSpaceDN w:val="0"/>
        <w:adjustRightInd w:val="0"/>
        <w:spacing w:line="360" w:lineRule="auto"/>
        <w:jc w:val="both"/>
        <w:rPr>
          <w:rFonts w:ascii="Tahoma" w:hAnsi="Tahoma" w:cs="Tahoma"/>
          <w:sz w:val="24"/>
          <w:szCs w:val="24"/>
        </w:rPr>
      </w:pPr>
      <w:r w:rsidRPr="000A6734">
        <w:rPr>
          <w:rFonts w:ascii="Tahoma" w:hAnsi="Tahoma" w:cs="Tahoma"/>
          <w:color w:val="000000"/>
          <w:sz w:val="24"/>
          <w:szCs w:val="24"/>
        </w:rPr>
        <w:t xml:space="preserve">Kebijakan akuntansi Laporan Realisasi Anggaran ini diterapkan dalam </w:t>
      </w:r>
      <w:r w:rsidRPr="0054215E">
        <w:rPr>
          <w:rFonts w:ascii="Tahoma" w:hAnsi="Tahoma" w:cs="Tahoma"/>
          <w:sz w:val="24"/>
          <w:szCs w:val="24"/>
        </w:rPr>
        <w:t>penyajian  LRA yang disusun oleh SKPD/BLUD, PPKD, dan Pemda.</w:t>
      </w:r>
    </w:p>
    <w:p w:rsidR="000A6734" w:rsidRPr="0054215E" w:rsidRDefault="000A6734" w:rsidP="004B4A5A">
      <w:pPr>
        <w:numPr>
          <w:ilvl w:val="0"/>
          <w:numId w:val="3"/>
        </w:numPr>
        <w:autoSpaceDE w:val="0"/>
        <w:autoSpaceDN w:val="0"/>
        <w:adjustRightInd w:val="0"/>
        <w:spacing w:line="360" w:lineRule="auto"/>
        <w:jc w:val="both"/>
        <w:rPr>
          <w:rFonts w:ascii="Tahoma" w:hAnsi="Tahoma" w:cs="Tahoma"/>
          <w:sz w:val="24"/>
          <w:szCs w:val="24"/>
        </w:rPr>
      </w:pPr>
      <w:r w:rsidRPr="0054215E">
        <w:rPr>
          <w:rFonts w:ascii="Tahoma" w:hAnsi="Tahoma" w:cs="Tahoma"/>
          <w:sz w:val="24"/>
          <w:szCs w:val="24"/>
        </w:rPr>
        <w:t xml:space="preserve">Kebijakan akuntansi Laporan Saldo Anggaran Lebih (SAL) lebih hanya disajikan oleh entitas </w:t>
      </w:r>
      <w:r w:rsidR="00912069" w:rsidRPr="0054215E">
        <w:rPr>
          <w:rFonts w:ascii="Tahoma" w:hAnsi="Tahoma" w:cs="Tahoma"/>
          <w:sz w:val="24"/>
          <w:szCs w:val="24"/>
          <w:lang w:val="en-US"/>
        </w:rPr>
        <w:t>pelaporan (</w:t>
      </w:r>
      <w:r w:rsidRPr="0054215E">
        <w:rPr>
          <w:rFonts w:ascii="Tahoma" w:hAnsi="Tahoma" w:cs="Tahoma"/>
          <w:sz w:val="24"/>
          <w:szCs w:val="24"/>
        </w:rPr>
        <w:t xml:space="preserve">pemerintahan </w:t>
      </w:r>
      <w:r w:rsidR="00912069" w:rsidRPr="0054215E">
        <w:rPr>
          <w:rFonts w:ascii="Tahoma" w:hAnsi="Tahoma" w:cs="Tahoma"/>
          <w:sz w:val="24"/>
          <w:szCs w:val="24"/>
          <w:lang w:val="en-US"/>
        </w:rPr>
        <w:t>Kota Dumai).</w:t>
      </w:r>
    </w:p>
    <w:p w:rsidR="000A6734" w:rsidRPr="00640D04" w:rsidRDefault="000A6734" w:rsidP="000A6734">
      <w:pPr>
        <w:autoSpaceDE w:val="0"/>
        <w:autoSpaceDN w:val="0"/>
        <w:adjustRightInd w:val="0"/>
        <w:spacing w:line="360" w:lineRule="auto"/>
        <w:ind w:left="720" w:hanging="720"/>
        <w:jc w:val="both"/>
        <w:rPr>
          <w:rFonts w:ascii="Tahoma" w:hAnsi="Tahoma" w:cs="Tahoma"/>
          <w:bCs/>
          <w:iCs/>
          <w:sz w:val="24"/>
          <w:szCs w:val="24"/>
          <w:lang w:val="en-US"/>
        </w:rPr>
      </w:pPr>
      <w:r w:rsidRPr="0054215E">
        <w:rPr>
          <w:rFonts w:ascii="Tahoma" w:hAnsi="Tahoma" w:cs="Tahoma"/>
          <w:bCs/>
          <w:iCs/>
          <w:sz w:val="24"/>
          <w:szCs w:val="24"/>
        </w:rPr>
        <w:t xml:space="preserve"> </w:t>
      </w:r>
    </w:p>
    <w:p w:rsidR="000A6734" w:rsidRPr="000A6734" w:rsidRDefault="000A6734" w:rsidP="000A6734">
      <w:pPr>
        <w:pStyle w:val="Heading3"/>
        <w:ind w:left="360"/>
        <w:rPr>
          <w:rFonts w:ascii="Tahoma" w:hAnsi="Tahoma" w:cs="Tahoma"/>
          <w:sz w:val="24"/>
          <w:szCs w:val="24"/>
        </w:rPr>
      </w:pPr>
      <w:r w:rsidRPr="000A6734">
        <w:rPr>
          <w:rFonts w:ascii="Tahoma" w:hAnsi="Tahoma" w:cs="Tahoma"/>
          <w:caps w:val="0"/>
          <w:sz w:val="24"/>
          <w:szCs w:val="24"/>
        </w:rPr>
        <w:lastRenderedPageBreak/>
        <w:t>Manfaat Laporan Realisasi Anggaran</w:t>
      </w:r>
    </w:p>
    <w:p w:rsidR="000A6734" w:rsidRPr="000A6734" w:rsidRDefault="000A6734" w:rsidP="004B4A5A">
      <w:pPr>
        <w:numPr>
          <w:ilvl w:val="0"/>
          <w:numId w:val="3"/>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Laporan Realisasi Anggaran menyediakan informasi mengenai realisasi pendapatan, belanja, transfer, surplus/defisit, dan pembiayaan dari entitas akuntansi dan/atau entitas pelaporan yang masing-masing diperbandingkan dengan anggarannya. Informasi tersebut berguna bagi para pengguna laporan dalam mengevaluasi keputusan mengenai alokasi sumber-sumber daya ekonomi, akuntabilitas dan ketaatan entitas akuntansi/entitas pelaporan terhadap anggaran dengan :</w:t>
      </w:r>
    </w:p>
    <w:p w:rsidR="000A6734" w:rsidRPr="000A6734" w:rsidRDefault="000A6734" w:rsidP="000A6734">
      <w:pPr>
        <w:numPr>
          <w:ilvl w:val="0"/>
          <w:numId w:val="30"/>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menyediakan informasi mengenai sumber, alokasi, dan penggunaan sumber daya ekonomi;</w:t>
      </w:r>
    </w:p>
    <w:p w:rsidR="000A6734" w:rsidRPr="000A6734" w:rsidRDefault="000A6734" w:rsidP="000A6734">
      <w:pPr>
        <w:numPr>
          <w:ilvl w:val="0"/>
          <w:numId w:val="30"/>
        </w:numPr>
        <w:autoSpaceDE w:val="0"/>
        <w:autoSpaceDN w:val="0"/>
        <w:adjustRightInd w:val="0"/>
        <w:spacing w:line="360" w:lineRule="auto"/>
        <w:jc w:val="both"/>
        <w:rPr>
          <w:rFonts w:ascii="Tahoma" w:hAnsi="Tahoma" w:cs="Tahoma"/>
          <w:color w:val="000000"/>
          <w:sz w:val="24"/>
          <w:szCs w:val="24"/>
        </w:rPr>
      </w:pPr>
      <w:r w:rsidRPr="000A6734">
        <w:rPr>
          <w:rFonts w:ascii="Tahoma" w:hAnsi="Tahoma" w:cs="Tahoma"/>
          <w:color w:val="000000"/>
          <w:sz w:val="24"/>
          <w:szCs w:val="24"/>
        </w:rPr>
        <w:t>menyediakan informasi mengenai realisasi anggaran secara menyeluruh yang berguna dalam mengevaluasi kinerja pemerintah daerah dalam hal efisiensi dan efektivitas penggunaan anggaran.</w:t>
      </w:r>
    </w:p>
    <w:p w:rsidR="000A6734" w:rsidRPr="000A6734" w:rsidRDefault="000A6734" w:rsidP="004B4A5A">
      <w:pPr>
        <w:numPr>
          <w:ilvl w:val="0"/>
          <w:numId w:val="3"/>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Laporan Realisasi Anggaran menyediakan informasi yang berguna dalam memprediksi sumber daya ekonomi yang akan diterima untuk mendanai kegiatan pemerintah daerah dalam periode mendatang dengan cara menyajikan laporan secara komparatif. Laporan Realisasi Anggaran dapat menyediakan informasi kepada para pengguna laporan tentang indikasi perolehan dan penggunaan sumber daya ekonomi:</w:t>
      </w:r>
    </w:p>
    <w:p w:rsidR="000A6734" w:rsidRPr="000A6734" w:rsidRDefault="000A6734" w:rsidP="000A6734">
      <w:pPr>
        <w:pStyle w:val="ListParagraph"/>
        <w:numPr>
          <w:ilvl w:val="0"/>
          <w:numId w:val="31"/>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 xml:space="preserve">telah dilaksanakan secara efisien, efektif, dan hemat; </w:t>
      </w:r>
    </w:p>
    <w:p w:rsidR="000A6734" w:rsidRPr="000A6734" w:rsidRDefault="000A6734" w:rsidP="000A6734">
      <w:pPr>
        <w:pStyle w:val="ListParagraph"/>
        <w:numPr>
          <w:ilvl w:val="0"/>
          <w:numId w:val="31"/>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telah dilaksanakan sesuai dengan anggarannya (APBD); dan</w:t>
      </w:r>
    </w:p>
    <w:p w:rsidR="000A6734" w:rsidRPr="000A6734" w:rsidRDefault="000A6734" w:rsidP="000A6734">
      <w:pPr>
        <w:pStyle w:val="ListParagraph"/>
        <w:numPr>
          <w:ilvl w:val="0"/>
          <w:numId w:val="31"/>
        </w:numPr>
        <w:autoSpaceDE w:val="0"/>
        <w:autoSpaceDN w:val="0"/>
        <w:adjustRightInd w:val="0"/>
        <w:spacing w:line="360" w:lineRule="auto"/>
        <w:jc w:val="both"/>
        <w:rPr>
          <w:rFonts w:ascii="Tahoma" w:hAnsi="Tahoma" w:cs="Tahoma"/>
          <w:color w:val="000000"/>
          <w:sz w:val="24"/>
          <w:szCs w:val="24"/>
        </w:rPr>
      </w:pPr>
      <w:r w:rsidRPr="000A6734">
        <w:rPr>
          <w:rFonts w:ascii="Tahoma" w:hAnsi="Tahoma" w:cs="Tahoma"/>
          <w:color w:val="000000"/>
          <w:sz w:val="24"/>
          <w:szCs w:val="24"/>
        </w:rPr>
        <w:t>telah dilaksanakan sesuai dengan peraturan perundang-undangan.</w:t>
      </w:r>
    </w:p>
    <w:p w:rsidR="000A6734" w:rsidRPr="000A6734" w:rsidRDefault="000A6734" w:rsidP="000A6734">
      <w:pPr>
        <w:pStyle w:val="Heading3"/>
        <w:ind w:left="360"/>
        <w:rPr>
          <w:rFonts w:ascii="Tahoma" w:hAnsi="Tahoma" w:cs="Tahoma"/>
          <w:sz w:val="24"/>
          <w:szCs w:val="24"/>
        </w:rPr>
      </w:pPr>
      <w:r w:rsidRPr="000A6734">
        <w:rPr>
          <w:rFonts w:ascii="Tahoma" w:hAnsi="Tahoma" w:cs="Tahoma"/>
          <w:caps w:val="0"/>
          <w:sz w:val="24"/>
          <w:szCs w:val="24"/>
        </w:rPr>
        <w:t>Definisi</w:t>
      </w:r>
    </w:p>
    <w:p w:rsidR="000A6734" w:rsidRPr="000A6734" w:rsidRDefault="000A6734" w:rsidP="004B4A5A">
      <w:pPr>
        <w:numPr>
          <w:ilvl w:val="0"/>
          <w:numId w:val="3"/>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Berikut adalah istilah-istilah yang digunakan dalam kebijakan dengan pengertian:</w:t>
      </w:r>
    </w:p>
    <w:p w:rsidR="000A6734" w:rsidRPr="000A6734"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Anggaran Pendapatan dan Belanja Daerah (APBD)</w:t>
      </w:r>
      <w:r w:rsidRPr="0054215E">
        <w:rPr>
          <w:rFonts w:ascii="Tahoma" w:hAnsi="Tahoma" w:cs="Tahoma"/>
          <w:color w:val="000000"/>
          <w:sz w:val="24"/>
          <w:szCs w:val="24"/>
        </w:rPr>
        <w:t xml:space="preserve"> adalah rencana keuangan tahunan pemerintahan daerah yang disetujui oleh Dewan</w:t>
      </w:r>
      <w:r w:rsidRPr="000A6734">
        <w:rPr>
          <w:rFonts w:ascii="Tahoma" w:hAnsi="Tahoma" w:cs="Tahoma"/>
          <w:color w:val="000000"/>
          <w:sz w:val="24"/>
          <w:szCs w:val="24"/>
        </w:rPr>
        <w:t xml:space="preserve"> </w:t>
      </w:r>
      <w:r w:rsidRPr="0054215E">
        <w:rPr>
          <w:rFonts w:ascii="Tahoma" w:hAnsi="Tahoma" w:cs="Tahoma"/>
          <w:color w:val="000000"/>
          <w:sz w:val="24"/>
          <w:szCs w:val="24"/>
        </w:rPr>
        <w:t>Perwakilan Rakyat Daerah.</w:t>
      </w:r>
    </w:p>
    <w:p w:rsidR="000A6734" w:rsidRPr="000A6734"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lastRenderedPageBreak/>
        <w:t>Azas Bruto</w:t>
      </w:r>
      <w:r w:rsidRPr="0054215E">
        <w:rPr>
          <w:rFonts w:ascii="Tahoma" w:hAnsi="Tahoma" w:cs="Tahoma"/>
          <w:color w:val="000000"/>
          <w:sz w:val="24"/>
          <w:szCs w:val="24"/>
        </w:rPr>
        <w:t xml:space="preserve"> adalah suatu prinsip yang tidak memperkenankan pencatatan secara neto penerimaan setelah dikurangi pengeluaran</w:t>
      </w:r>
      <w:r w:rsidRPr="000A6734">
        <w:rPr>
          <w:rFonts w:ascii="Tahoma" w:hAnsi="Tahoma" w:cs="Tahoma"/>
          <w:color w:val="000000"/>
          <w:sz w:val="24"/>
          <w:szCs w:val="24"/>
        </w:rPr>
        <w:t xml:space="preserve"> </w:t>
      </w:r>
      <w:r w:rsidRPr="0054215E">
        <w:rPr>
          <w:rFonts w:ascii="Tahoma" w:hAnsi="Tahoma" w:cs="Tahoma"/>
          <w:color w:val="000000"/>
          <w:sz w:val="24"/>
          <w:szCs w:val="24"/>
        </w:rPr>
        <w:t>pada suatu unit organisasi atau tidak memperkenankan pencatatan</w:t>
      </w:r>
      <w:r w:rsidRPr="000A6734">
        <w:rPr>
          <w:rFonts w:ascii="Tahoma" w:hAnsi="Tahoma" w:cs="Tahoma"/>
          <w:color w:val="000000"/>
          <w:sz w:val="24"/>
          <w:szCs w:val="24"/>
        </w:rPr>
        <w:t xml:space="preserve"> </w:t>
      </w:r>
      <w:r w:rsidRPr="0054215E">
        <w:rPr>
          <w:rFonts w:ascii="Tahoma" w:hAnsi="Tahoma" w:cs="Tahoma"/>
          <w:color w:val="000000"/>
          <w:sz w:val="24"/>
          <w:szCs w:val="24"/>
        </w:rPr>
        <w:t>pengeluaran setelah dilakukan kompensasi antara penerimaan dan</w:t>
      </w:r>
      <w:r w:rsidRPr="000A6734">
        <w:rPr>
          <w:rFonts w:ascii="Tahoma" w:hAnsi="Tahoma" w:cs="Tahoma"/>
          <w:color w:val="000000"/>
          <w:sz w:val="24"/>
          <w:szCs w:val="24"/>
        </w:rPr>
        <w:t xml:space="preserve"> </w:t>
      </w:r>
      <w:r w:rsidRPr="0054215E">
        <w:rPr>
          <w:rFonts w:ascii="Tahoma" w:hAnsi="Tahoma" w:cs="Tahoma"/>
          <w:color w:val="000000"/>
          <w:sz w:val="24"/>
          <w:szCs w:val="24"/>
        </w:rPr>
        <w:t>pengeluaran.</w:t>
      </w:r>
    </w:p>
    <w:p w:rsidR="000A6734" w:rsidRPr="000A6734"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Basis Kas</w:t>
      </w:r>
      <w:r w:rsidRPr="0054215E">
        <w:rPr>
          <w:rFonts w:ascii="Tahoma" w:hAnsi="Tahoma" w:cs="Tahoma"/>
          <w:color w:val="000000"/>
          <w:sz w:val="24"/>
          <w:szCs w:val="24"/>
        </w:rPr>
        <w:t xml:space="preserve"> adalah basis akuntansi yang mengakui pengaruh transaksi dan peristiwa lainnya pada saat kas atau setara kas</w:t>
      </w:r>
      <w:r w:rsidRPr="000A6734">
        <w:rPr>
          <w:rFonts w:ascii="Tahoma" w:hAnsi="Tahoma" w:cs="Tahoma"/>
          <w:color w:val="000000"/>
          <w:sz w:val="24"/>
          <w:szCs w:val="24"/>
        </w:rPr>
        <w:t xml:space="preserve"> </w:t>
      </w:r>
      <w:r w:rsidRPr="0054215E">
        <w:rPr>
          <w:rFonts w:ascii="Tahoma" w:hAnsi="Tahoma" w:cs="Tahoma"/>
          <w:color w:val="000000"/>
          <w:sz w:val="24"/>
          <w:szCs w:val="24"/>
        </w:rPr>
        <w:t>diterima atau dibayar.</w:t>
      </w:r>
    </w:p>
    <w:p w:rsidR="000A6734" w:rsidRPr="000A6734"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Belanja</w:t>
      </w:r>
      <w:r w:rsidRPr="0054215E">
        <w:rPr>
          <w:rFonts w:ascii="Tahoma" w:hAnsi="Tahoma" w:cs="Tahoma"/>
          <w:color w:val="000000"/>
          <w:sz w:val="24"/>
          <w:szCs w:val="24"/>
        </w:rPr>
        <w:t xml:space="preserve"> adalah semua pengeluaran dari Rekening Kas Umum Daerah yang mengurangi ekuitas dana lancar dalam periode</w:t>
      </w:r>
      <w:r w:rsidRPr="000A6734">
        <w:rPr>
          <w:rFonts w:ascii="Tahoma" w:hAnsi="Tahoma" w:cs="Tahoma"/>
          <w:color w:val="000000"/>
          <w:sz w:val="24"/>
          <w:szCs w:val="24"/>
        </w:rPr>
        <w:t xml:space="preserve"> </w:t>
      </w:r>
      <w:r w:rsidRPr="0054215E">
        <w:rPr>
          <w:rFonts w:ascii="Tahoma" w:hAnsi="Tahoma" w:cs="Tahoma"/>
          <w:color w:val="000000"/>
          <w:sz w:val="24"/>
          <w:szCs w:val="24"/>
        </w:rPr>
        <w:t>tahun anggaran bersangkutan yang tidak akan diperoleh</w:t>
      </w:r>
      <w:r w:rsidRPr="000A6734">
        <w:rPr>
          <w:rFonts w:ascii="Tahoma" w:hAnsi="Tahoma" w:cs="Tahoma"/>
          <w:color w:val="000000"/>
          <w:sz w:val="24"/>
          <w:szCs w:val="24"/>
        </w:rPr>
        <w:t xml:space="preserve"> </w:t>
      </w:r>
      <w:r w:rsidRPr="0054215E">
        <w:rPr>
          <w:rFonts w:ascii="Tahoma" w:hAnsi="Tahoma" w:cs="Tahoma"/>
          <w:color w:val="000000"/>
          <w:sz w:val="24"/>
          <w:szCs w:val="24"/>
        </w:rPr>
        <w:t>pembayarannya kembali oleh pemerintah daerah.</w:t>
      </w:r>
    </w:p>
    <w:p w:rsidR="000A6734" w:rsidRPr="000A6734"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Dana Cadangan</w:t>
      </w:r>
      <w:r w:rsidRPr="0054215E">
        <w:rPr>
          <w:rFonts w:ascii="Tahoma" w:hAnsi="Tahoma" w:cs="Tahoma"/>
          <w:color w:val="000000"/>
          <w:sz w:val="24"/>
          <w:szCs w:val="24"/>
        </w:rPr>
        <w:t xml:space="preserve"> adalah dana yang disisihkan untuk menampung kebutuhan yang memerlukan dana relatif besar yang tidak dapat dibebankan dalam satu tahun anggaran.</w:t>
      </w:r>
    </w:p>
    <w:p w:rsidR="000A6734" w:rsidRPr="0054215E"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Entitas pelaporan</w:t>
      </w:r>
      <w:r w:rsidRPr="0054215E">
        <w:rPr>
          <w:rFonts w:ascii="Tahoma" w:hAnsi="Tahoma" w:cs="Tahoma"/>
          <w:color w:val="000000"/>
          <w:sz w:val="24"/>
          <w:szCs w:val="24"/>
        </w:rPr>
        <w:t xml:space="preserve"> adalah unit pemerintahan yang terdiri dari satu atau lebih entitas akuntansi yang menurut ketentuan peraturan</w:t>
      </w:r>
      <w:r w:rsidRPr="000A6734">
        <w:rPr>
          <w:rFonts w:ascii="Tahoma" w:hAnsi="Tahoma" w:cs="Tahoma"/>
          <w:color w:val="000000"/>
          <w:sz w:val="24"/>
          <w:szCs w:val="24"/>
        </w:rPr>
        <w:t xml:space="preserve"> </w:t>
      </w:r>
      <w:r w:rsidRPr="0054215E">
        <w:rPr>
          <w:rFonts w:ascii="Tahoma" w:hAnsi="Tahoma" w:cs="Tahoma"/>
          <w:color w:val="000000"/>
          <w:sz w:val="24"/>
          <w:szCs w:val="24"/>
        </w:rPr>
        <w:t>perundang-undangan wajib menyampaikan laporan pertanggungjawaban berupa laporan keuangan.</w:t>
      </w:r>
    </w:p>
    <w:p w:rsidR="000A6734" w:rsidRPr="000A6734"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Kas Daerah</w:t>
      </w:r>
      <w:r w:rsidRPr="0054215E">
        <w:rPr>
          <w:rFonts w:ascii="Tahoma" w:hAnsi="Tahoma" w:cs="Tahoma"/>
          <w:color w:val="000000"/>
          <w:sz w:val="24"/>
          <w:szCs w:val="24"/>
        </w:rPr>
        <w:t xml:space="preserve"> adalah tempat penyimpanan uang daerah yang ditentukan oleh </w:t>
      </w:r>
      <w:r w:rsidR="00F57469" w:rsidRPr="0054215E">
        <w:rPr>
          <w:rFonts w:ascii="Tahoma" w:hAnsi="Tahoma" w:cs="Tahoma"/>
          <w:color w:val="000000"/>
          <w:sz w:val="24"/>
          <w:szCs w:val="24"/>
        </w:rPr>
        <w:t>Walikota</w:t>
      </w:r>
      <w:r w:rsidRPr="0054215E">
        <w:rPr>
          <w:rFonts w:ascii="Tahoma" w:hAnsi="Tahoma" w:cs="Tahoma"/>
          <w:color w:val="000000"/>
          <w:sz w:val="24"/>
          <w:szCs w:val="24"/>
        </w:rPr>
        <w:t xml:space="preserve"> untuk menampung seluruh penerimaan dan pengeluaran Pemerintah Daerah.</w:t>
      </w:r>
    </w:p>
    <w:p w:rsidR="000A6734" w:rsidRPr="000A6734"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Kebijakan akuntansi</w:t>
      </w:r>
      <w:r w:rsidRPr="0054215E">
        <w:rPr>
          <w:rFonts w:ascii="Tahoma" w:hAnsi="Tahoma" w:cs="Tahoma"/>
          <w:color w:val="000000"/>
          <w:sz w:val="24"/>
          <w:szCs w:val="24"/>
        </w:rPr>
        <w:t xml:space="preserve"> adalah prinsip-prinsip, dasar-dasar, konvensi-konvensi, aturan-aturan, dan praktik-praktik spesifik yang dipilih</w:t>
      </w:r>
      <w:r w:rsidRPr="000A6734">
        <w:rPr>
          <w:rFonts w:ascii="Tahoma" w:hAnsi="Tahoma" w:cs="Tahoma"/>
          <w:color w:val="000000"/>
          <w:sz w:val="24"/>
          <w:szCs w:val="24"/>
        </w:rPr>
        <w:t xml:space="preserve"> </w:t>
      </w:r>
      <w:r w:rsidRPr="0054215E">
        <w:rPr>
          <w:rFonts w:ascii="Tahoma" w:hAnsi="Tahoma" w:cs="Tahoma"/>
          <w:color w:val="000000"/>
          <w:sz w:val="24"/>
          <w:szCs w:val="24"/>
        </w:rPr>
        <w:t>oleh suatu entitas pelaporan dalam penyusunan dan penyajian laporan keuangan.</w:t>
      </w:r>
    </w:p>
    <w:p w:rsidR="000A6734" w:rsidRPr="000A6734"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Pendapatan-LRA</w:t>
      </w:r>
      <w:r w:rsidRPr="0054215E">
        <w:rPr>
          <w:rFonts w:ascii="Tahoma" w:hAnsi="Tahoma" w:cs="Tahoma"/>
          <w:color w:val="000000"/>
          <w:sz w:val="24"/>
          <w:szCs w:val="24"/>
        </w:rPr>
        <w:t xml:space="preserve"> adalah </w:t>
      </w:r>
      <w:r w:rsidRPr="000A6734">
        <w:rPr>
          <w:rFonts w:ascii="Tahoma" w:hAnsi="Tahoma" w:cs="Tahoma"/>
          <w:color w:val="000000"/>
          <w:sz w:val="24"/>
          <w:szCs w:val="24"/>
        </w:rPr>
        <w:t xml:space="preserve">semua penerimaan Rekening Kas Umum Daerah yang menambah ekuitas dana lancar dalam periode tahun anggaran yang bersangkutan yang menjadi hak pemerintah daerah, dan tidak perlu dibayar kembali oleh pemerintah daerah. </w:t>
      </w:r>
    </w:p>
    <w:p w:rsidR="000A6734" w:rsidRPr="000A6734"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lastRenderedPageBreak/>
        <w:t>Transfer</w:t>
      </w:r>
      <w:r w:rsidRPr="0054215E">
        <w:rPr>
          <w:rFonts w:ascii="Tahoma" w:hAnsi="Tahoma" w:cs="Tahoma"/>
          <w:color w:val="000000"/>
          <w:sz w:val="24"/>
          <w:szCs w:val="24"/>
        </w:rPr>
        <w:t xml:space="preserve"> adalah penerimaan/pengeluaran uang dari suatu entitas pelaporan dari/kepada entitas pelaporan lain, termasuk dana perimbangan dan dana bagi hasil.</w:t>
      </w:r>
    </w:p>
    <w:p w:rsidR="000A6734" w:rsidRPr="000A6734"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Pembiayaan (financing)</w:t>
      </w:r>
      <w:r w:rsidRPr="0054215E">
        <w:rPr>
          <w:rFonts w:ascii="Tahoma" w:hAnsi="Tahoma" w:cs="Tahoma"/>
          <w:color w:val="000000"/>
          <w:sz w:val="24"/>
          <w:szCs w:val="24"/>
        </w:rPr>
        <w:t xml:space="preserve"> adalah setiap penerimaan yang perlu dibayar kembali dan/atau pengeluaran yang akan diterima kembali, baik pada</w:t>
      </w:r>
      <w:r w:rsidRPr="000A6734">
        <w:rPr>
          <w:rFonts w:ascii="Tahoma" w:hAnsi="Tahoma" w:cs="Tahoma"/>
          <w:color w:val="000000"/>
          <w:sz w:val="24"/>
          <w:szCs w:val="24"/>
        </w:rPr>
        <w:t xml:space="preserve"> </w:t>
      </w:r>
      <w:r w:rsidRPr="0054215E">
        <w:rPr>
          <w:rFonts w:ascii="Tahoma" w:hAnsi="Tahoma" w:cs="Tahoma"/>
          <w:color w:val="000000"/>
          <w:sz w:val="24"/>
          <w:szCs w:val="24"/>
        </w:rPr>
        <w:t>tahun anggaran bersangkutan maupun tahun-tahun anggaran berikutnya, yang dalam penganggaran pemerintah daerah terutama dimaksudkan untuk menutup defisit atau memanfaatkan surplus anggaran.</w:t>
      </w:r>
    </w:p>
    <w:p w:rsidR="000A6734" w:rsidRPr="0054215E"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Perusahaan daerah</w:t>
      </w:r>
      <w:r w:rsidRPr="0054215E">
        <w:rPr>
          <w:rFonts w:ascii="Tahoma" w:hAnsi="Tahoma" w:cs="Tahoma"/>
          <w:color w:val="000000"/>
          <w:sz w:val="24"/>
          <w:szCs w:val="24"/>
        </w:rPr>
        <w:t xml:space="preserve"> adalah badan usaha yang seluruh atau sebagian</w:t>
      </w:r>
      <w:r w:rsidRPr="000A6734">
        <w:rPr>
          <w:rFonts w:ascii="Tahoma" w:hAnsi="Tahoma" w:cs="Tahoma"/>
          <w:color w:val="000000"/>
          <w:sz w:val="24"/>
          <w:szCs w:val="24"/>
        </w:rPr>
        <w:t xml:space="preserve"> </w:t>
      </w:r>
      <w:r w:rsidRPr="0054215E">
        <w:rPr>
          <w:rFonts w:ascii="Tahoma" w:hAnsi="Tahoma" w:cs="Tahoma"/>
          <w:color w:val="000000"/>
          <w:sz w:val="24"/>
          <w:szCs w:val="24"/>
        </w:rPr>
        <w:t>modalnya dimiliki oleh Pemerintah Daerah.</w:t>
      </w:r>
    </w:p>
    <w:p w:rsidR="000A6734" w:rsidRPr="0054215E"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Rekening Kas Umum Daerah</w:t>
      </w:r>
      <w:r w:rsidRPr="0054215E">
        <w:rPr>
          <w:rFonts w:ascii="Tahoma" w:hAnsi="Tahoma" w:cs="Tahoma"/>
          <w:color w:val="000000"/>
          <w:sz w:val="24"/>
          <w:szCs w:val="24"/>
        </w:rPr>
        <w:t xml:space="preserve"> adalah rekening tempat penyimpanan uang daerah yang ditentukan oleh </w:t>
      </w:r>
      <w:r w:rsidR="00F57469" w:rsidRPr="0054215E">
        <w:rPr>
          <w:rFonts w:ascii="Tahoma" w:hAnsi="Tahoma" w:cs="Tahoma"/>
          <w:color w:val="000000"/>
          <w:sz w:val="24"/>
          <w:szCs w:val="24"/>
        </w:rPr>
        <w:t>Walikota</w:t>
      </w:r>
      <w:r w:rsidRPr="0054215E">
        <w:rPr>
          <w:rFonts w:ascii="Tahoma" w:hAnsi="Tahoma" w:cs="Tahoma"/>
          <w:color w:val="000000"/>
          <w:sz w:val="24"/>
          <w:szCs w:val="24"/>
        </w:rPr>
        <w:t xml:space="preserve"> untuk</w:t>
      </w:r>
      <w:r w:rsidRPr="000A6734">
        <w:rPr>
          <w:rFonts w:ascii="Tahoma" w:hAnsi="Tahoma" w:cs="Tahoma"/>
          <w:color w:val="000000"/>
          <w:sz w:val="24"/>
          <w:szCs w:val="24"/>
        </w:rPr>
        <w:t xml:space="preserve"> </w:t>
      </w:r>
      <w:r w:rsidRPr="0054215E">
        <w:rPr>
          <w:rFonts w:ascii="Tahoma" w:hAnsi="Tahoma" w:cs="Tahoma"/>
          <w:color w:val="000000"/>
          <w:sz w:val="24"/>
          <w:szCs w:val="24"/>
        </w:rPr>
        <w:t>menampung seluruh penerimaan daerah dan membayar seluruh</w:t>
      </w:r>
      <w:r w:rsidRPr="000A6734">
        <w:rPr>
          <w:rFonts w:ascii="Tahoma" w:hAnsi="Tahoma" w:cs="Tahoma"/>
          <w:color w:val="000000"/>
          <w:sz w:val="24"/>
          <w:szCs w:val="24"/>
        </w:rPr>
        <w:t xml:space="preserve"> </w:t>
      </w:r>
      <w:r w:rsidRPr="0054215E">
        <w:rPr>
          <w:rFonts w:ascii="Tahoma" w:hAnsi="Tahoma" w:cs="Tahoma"/>
          <w:color w:val="000000"/>
          <w:sz w:val="24"/>
          <w:szCs w:val="24"/>
        </w:rPr>
        <w:t>pengeluaran daerah pada bank yang ditetapkan.</w:t>
      </w:r>
    </w:p>
    <w:p w:rsidR="000A6734" w:rsidRPr="0054215E"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Surplus/defisit</w:t>
      </w:r>
      <w:r w:rsidRPr="0054215E">
        <w:rPr>
          <w:rFonts w:ascii="Tahoma" w:hAnsi="Tahoma" w:cs="Tahoma"/>
          <w:color w:val="000000"/>
          <w:sz w:val="24"/>
          <w:szCs w:val="24"/>
        </w:rPr>
        <w:t xml:space="preserve"> adalah selisih lebih/kurang antara pendapatan dan belanja selama satu periode pelaporan.</w:t>
      </w:r>
    </w:p>
    <w:p w:rsidR="000A6734" w:rsidRPr="0054215E"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SiLPA/SiKPA</w:t>
      </w:r>
      <w:r w:rsidR="00F57469" w:rsidRPr="0054215E">
        <w:rPr>
          <w:rFonts w:ascii="Tahoma" w:hAnsi="Tahoma" w:cs="Tahoma"/>
          <w:b/>
          <w:color w:val="000000"/>
          <w:sz w:val="24"/>
          <w:szCs w:val="24"/>
        </w:rPr>
        <w:softHyphen/>
      </w:r>
      <w:r w:rsidR="00F57469" w:rsidRPr="0054215E">
        <w:rPr>
          <w:rFonts w:ascii="Tahoma" w:hAnsi="Tahoma" w:cs="Tahoma"/>
          <w:color w:val="000000"/>
          <w:sz w:val="24"/>
          <w:szCs w:val="24"/>
        </w:rPr>
        <w:t xml:space="preserve"> </w:t>
      </w:r>
      <w:r w:rsidRPr="0054215E">
        <w:rPr>
          <w:rFonts w:ascii="Tahoma" w:hAnsi="Tahoma" w:cs="Tahoma"/>
          <w:color w:val="000000"/>
          <w:sz w:val="24"/>
          <w:szCs w:val="24"/>
        </w:rPr>
        <w:t xml:space="preserve">adalah selisih lebih/kurang antara realisasi penerimaan dan pengeluaran APBD selama satu periode pelaporan. </w:t>
      </w:r>
    </w:p>
    <w:p w:rsidR="000A6734" w:rsidRPr="0054215E"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b/>
          <w:color w:val="000000"/>
          <w:sz w:val="24"/>
          <w:szCs w:val="24"/>
        </w:rPr>
        <w:t>Saldo Anggaran Lebih</w:t>
      </w:r>
      <w:r w:rsidRPr="0054215E">
        <w:rPr>
          <w:rFonts w:ascii="Tahoma" w:hAnsi="Tahoma" w:cs="Tahoma"/>
          <w:color w:val="000000"/>
          <w:sz w:val="24"/>
          <w:szCs w:val="24"/>
        </w:rPr>
        <w:t xml:space="preserve"> </w:t>
      </w:r>
      <w:r w:rsidRPr="000A6734">
        <w:rPr>
          <w:rFonts w:ascii="Tahoma" w:hAnsi="Tahoma" w:cs="Tahoma"/>
          <w:color w:val="000000"/>
          <w:sz w:val="24"/>
          <w:szCs w:val="24"/>
        </w:rPr>
        <w:t>adalah gunggungan saldo yang berasal dari akumulasi SiLPA/SiKPA tahun-tahun anggaran sebelumnya dan tahun berjalan serta penyesuaian lain yang diperkenankan</w:t>
      </w:r>
      <w:r w:rsidR="00F57469" w:rsidRPr="0054215E">
        <w:rPr>
          <w:rFonts w:ascii="Tahoma" w:hAnsi="Tahoma" w:cs="Tahoma"/>
          <w:color w:val="000000"/>
          <w:sz w:val="24"/>
          <w:szCs w:val="24"/>
        </w:rPr>
        <w:t>.</w:t>
      </w:r>
    </w:p>
    <w:p w:rsidR="000A6734" w:rsidRPr="000A6734" w:rsidRDefault="000A6734" w:rsidP="000A6734">
      <w:pPr>
        <w:pStyle w:val="Heading2"/>
        <w:numPr>
          <w:ilvl w:val="0"/>
          <w:numId w:val="8"/>
        </w:numPr>
        <w:jc w:val="both"/>
        <w:rPr>
          <w:rFonts w:ascii="Tahoma" w:hAnsi="Tahoma" w:cs="Tahoma"/>
          <w:sz w:val="24"/>
          <w:szCs w:val="24"/>
        </w:rPr>
      </w:pPr>
      <w:bookmarkStart w:id="2" w:name="_Toc391856026"/>
      <w:r w:rsidRPr="000A6734">
        <w:rPr>
          <w:rFonts w:ascii="Tahoma" w:hAnsi="Tahoma" w:cs="Tahoma"/>
          <w:sz w:val="24"/>
          <w:szCs w:val="24"/>
        </w:rPr>
        <w:t>STUKTUR LAPORAN REALISASI ANGGARAN DAN LAPORAN SALDO ANGGARAN LEBIH</w:t>
      </w:r>
      <w:bookmarkEnd w:id="2"/>
    </w:p>
    <w:p w:rsidR="000A6734" w:rsidRPr="000A6734" w:rsidRDefault="000A6734" w:rsidP="004B4A5A">
      <w:pPr>
        <w:numPr>
          <w:ilvl w:val="0"/>
          <w:numId w:val="3"/>
        </w:numPr>
        <w:autoSpaceDE w:val="0"/>
        <w:autoSpaceDN w:val="0"/>
        <w:adjustRightInd w:val="0"/>
        <w:spacing w:line="360" w:lineRule="auto"/>
        <w:jc w:val="both"/>
        <w:rPr>
          <w:rFonts w:ascii="Tahoma" w:hAnsi="Tahoma" w:cs="Tahoma"/>
          <w:color w:val="000000"/>
          <w:sz w:val="24"/>
          <w:szCs w:val="24"/>
        </w:rPr>
      </w:pPr>
      <w:r w:rsidRPr="000A6734">
        <w:rPr>
          <w:rFonts w:ascii="Tahoma" w:hAnsi="Tahoma" w:cs="Tahoma"/>
          <w:color w:val="000000"/>
          <w:sz w:val="24"/>
          <w:szCs w:val="24"/>
        </w:rPr>
        <w:t>Laporan Realisasi Anggaran menyajikan informasi realisasi pendapatan, belanja, transfer, surplus/defisit dan pembiayaan, yang masing-masing diperbandingkan dengan anggarannya dalam satu periode.</w:t>
      </w:r>
    </w:p>
    <w:p w:rsidR="000A6734" w:rsidRPr="000A6734" w:rsidRDefault="000A6734" w:rsidP="004B4A5A">
      <w:pPr>
        <w:numPr>
          <w:ilvl w:val="0"/>
          <w:numId w:val="3"/>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lastRenderedPageBreak/>
        <w:t>Dalam Laporan Realisasi Anggaran harus diidentifikasikan secara jelas, dan diulang pada setiap halaman laporan, jika dianggap perlu, informasi berikut:</w:t>
      </w:r>
    </w:p>
    <w:p w:rsidR="000A6734" w:rsidRPr="000A6734" w:rsidRDefault="000A6734" w:rsidP="000A6734">
      <w:pPr>
        <w:numPr>
          <w:ilvl w:val="0"/>
          <w:numId w:val="33"/>
        </w:numPr>
        <w:tabs>
          <w:tab w:val="left" w:pos="993"/>
        </w:tabs>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bCs/>
          <w:iCs/>
          <w:color w:val="000000"/>
          <w:sz w:val="24"/>
          <w:szCs w:val="24"/>
        </w:rPr>
        <w:t>nama SKPD/PPKD/Pemda;</w:t>
      </w:r>
    </w:p>
    <w:p w:rsidR="000A6734" w:rsidRPr="000A6734" w:rsidRDefault="000A6734" w:rsidP="000A6734">
      <w:pPr>
        <w:numPr>
          <w:ilvl w:val="0"/>
          <w:numId w:val="33"/>
        </w:numPr>
        <w:tabs>
          <w:tab w:val="left" w:pos="993"/>
        </w:tabs>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bCs/>
          <w:iCs/>
          <w:color w:val="000000"/>
          <w:sz w:val="24"/>
          <w:szCs w:val="24"/>
        </w:rPr>
        <w:t>periode yang dicakup;</w:t>
      </w:r>
    </w:p>
    <w:p w:rsidR="000A6734" w:rsidRPr="000A6734" w:rsidRDefault="000A6734" w:rsidP="000A6734">
      <w:pPr>
        <w:numPr>
          <w:ilvl w:val="0"/>
          <w:numId w:val="33"/>
        </w:numPr>
        <w:tabs>
          <w:tab w:val="left" w:pos="993"/>
        </w:tabs>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bCs/>
          <w:iCs/>
          <w:color w:val="000000"/>
          <w:sz w:val="24"/>
          <w:szCs w:val="24"/>
        </w:rPr>
        <w:t>mata uang pelaporan yaitu Rupiah; dan</w:t>
      </w:r>
    </w:p>
    <w:p w:rsidR="000A6734" w:rsidRPr="000A6734" w:rsidRDefault="000A6734" w:rsidP="000A6734">
      <w:pPr>
        <w:numPr>
          <w:ilvl w:val="0"/>
          <w:numId w:val="33"/>
        </w:numPr>
        <w:tabs>
          <w:tab w:val="left" w:pos="993"/>
        </w:tabs>
        <w:autoSpaceDE w:val="0"/>
        <w:autoSpaceDN w:val="0"/>
        <w:adjustRightInd w:val="0"/>
        <w:spacing w:line="360" w:lineRule="auto"/>
        <w:jc w:val="both"/>
        <w:rPr>
          <w:rFonts w:ascii="Tahoma" w:hAnsi="Tahoma" w:cs="Tahoma"/>
          <w:color w:val="000000"/>
          <w:sz w:val="24"/>
          <w:szCs w:val="24"/>
        </w:rPr>
      </w:pPr>
      <w:r w:rsidRPr="000A6734">
        <w:rPr>
          <w:rFonts w:ascii="Tahoma" w:hAnsi="Tahoma" w:cs="Tahoma"/>
          <w:bCs/>
          <w:iCs/>
          <w:color w:val="000000"/>
          <w:sz w:val="24"/>
          <w:szCs w:val="24"/>
        </w:rPr>
        <w:t>satuan angka yang digunakan.</w:t>
      </w:r>
    </w:p>
    <w:p w:rsidR="000A6734" w:rsidRPr="000A6734" w:rsidRDefault="000A6734" w:rsidP="004B4A5A">
      <w:pPr>
        <w:numPr>
          <w:ilvl w:val="0"/>
          <w:numId w:val="3"/>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Laporan Saldo Anggaran Lebih menyajikan informasi mengenai perubahan gunggungan saldo SiLPA atau SiKPA pada tahun pelaporan dibandingkan tahun sebelumnya.</w:t>
      </w:r>
    </w:p>
    <w:p w:rsidR="000A6734" w:rsidRPr="000A6734" w:rsidRDefault="000A6734" w:rsidP="00F57469">
      <w:pPr>
        <w:pStyle w:val="Heading3"/>
        <w:numPr>
          <w:ilvl w:val="0"/>
          <w:numId w:val="8"/>
        </w:numPr>
        <w:spacing w:before="120"/>
        <w:rPr>
          <w:rFonts w:ascii="Tahoma" w:hAnsi="Tahoma" w:cs="Tahoma"/>
          <w:sz w:val="24"/>
          <w:szCs w:val="24"/>
        </w:rPr>
      </w:pPr>
      <w:r w:rsidRPr="000A6734">
        <w:rPr>
          <w:rFonts w:ascii="Tahoma" w:hAnsi="Tahoma" w:cs="Tahoma"/>
          <w:sz w:val="24"/>
          <w:szCs w:val="24"/>
        </w:rPr>
        <w:t>PERIODE PELAPORAN</w:t>
      </w:r>
    </w:p>
    <w:p w:rsidR="0054215E" w:rsidRPr="009C4D26" w:rsidRDefault="000A6734" w:rsidP="0054215E">
      <w:pPr>
        <w:numPr>
          <w:ilvl w:val="0"/>
          <w:numId w:val="3"/>
        </w:numPr>
        <w:autoSpaceDE w:val="0"/>
        <w:autoSpaceDN w:val="0"/>
        <w:adjustRightInd w:val="0"/>
        <w:spacing w:after="0" w:line="360" w:lineRule="auto"/>
        <w:jc w:val="both"/>
        <w:rPr>
          <w:rFonts w:ascii="Tahoma" w:hAnsi="Tahoma" w:cs="Tahoma"/>
          <w:color w:val="000000"/>
          <w:sz w:val="24"/>
          <w:szCs w:val="24"/>
        </w:rPr>
      </w:pPr>
      <w:r w:rsidRPr="000A6734">
        <w:rPr>
          <w:rFonts w:ascii="Tahoma" w:hAnsi="Tahoma" w:cs="Tahoma"/>
          <w:color w:val="000000"/>
          <w:sz w:val="24"/>
          <w:szCs w:val="24"/>
        </w:rPr>
        <w:t xml:space="preserve">Laporan Realisasi Anggaran dan Laporan Saldo Anggaran Lebih disajikan sekali dalam setahun. </w:t>
      </w:r>
    </w:p>
    <w:p w:rsidR="000A6734" w:rsidRPr="000A6734" w:rsidRDefault="000A6734" w:rsidP="0054215E">
      <w:pPr>
        <w:pStyle w:val="Heading3"/>
        <w:numPr>
          <w:ilvl w:val="0"/>
          <w:numId w:val="8"/>
        </w:numPr>
        <w:spacing w:before="120"/>
        <w:rPr>
          <w:rFonts w:ascii="Tahoma" w:hAnsi="Tahoma" w:cs="Tahoma"/>
          <w:sz w:val="24"/>
          <w:szCs w:val="24"/>
        </w:rPr>
      </w:pPr>
      <w:r w:rsidRPr="000A6734">
        <w:rPr>
          <w:rFonts w:ascii="Tahoma" w:hAnsi="Tahoma" w:cs="Tahoma"/>
          <w:sz w:val="24"/>
          <w:szCs w:val="24"/>
        </w:rPr>
        <w:t>TEPAT WAKTU</w:t>
      </w:r>
    </w:p>
    <w:p w:rsidR="000A6734" w:rsidRPr="000A6734" w:rsidRDefault="000A6734" w:rsidP="004B4A5A">
      <w:pPr>
        <w:numPr>
          <w:ilvl w:val="0"/>
          <w:numId w:val="3"/>
        </w:numPr>
        <w:autoSpaceDE w:val="0"/>
        <w:autoSpaceDN w:val="0"/>
        <w:adjustRightInd w:val="0"/>
        <w:spacing w:line="360" w:lineRule="auto"/>
        <w:jc w:val="both"/>
        <w:rPr>
          <w:rFonts w:ascii="Tahoma" w:hAnsi="Tahoma" w:cs="Tahoma"/>
          <w:color w:val="000000"/>
          <w:sz w:val="24"/>
          <w:szCs w:val="24"/>
        </w:rPr>
      </w:pPr>
      <w:r w:rsidRPr="000A6734">
        <w:rPr>
          <w:rFonts w:ascii="Tahoma" w:hAnsi="Tahoma" w:cs="Tahoma"/>
          <w:color w:val="000000"/>
          <w:sz w:val="24"/>
          <w:szCs w:val="24"/>
        </w:rPr>
        <w:t xml:space="preserve">Manfaat suatu Laporan Realisasi Anggaran berkurang jika laporan tersebut tidak tersedia tepat pada waktunya. Faktor-faktor seperti kompleksitas operasi pemerintah daerah tidak dapat dijadikan pembenaran atas ketidakmampuan entitas pelaporan untuk menyajikan laporan keuangan tepat waktu. </w:t>
      </w:r>
    </w:p>
    <w:p w:rsidR="000A6734" w:rsidRPr="000A6734" w:rsidRDefault="000A6734" w:rsidP="004B4A5A">
      <w:pPr>
        <w:numPr>
          <w:ilvl w:val="0"/>
          <w:numId w:val="3"/>
        </w:numPr>
        <w:autoSpaceDE w:val="0"/>
        <w:autoSpaceDN w:val="0"/>
        <w:adjustRightInd w:val="0"/>
        <w:spacing w:line="360" w:lineRule="auto"/>
        <w:jc w:val="both"/>
        <w:rPr>
          <w:rFonts w:ascii="Tahoma" w:hAnsi="Tahoma" w:cs="Tahoma"/>
          <w:color w:val="000000"/>
          <w:sz w:val="24"/>
          <w:szCs w:val="24"/>
        </w:rPr>
      </w:pPr>
      <w:r w:rsidRPr="000A6734">
        <w:rPr>
          <w:rFonts w:ascii="Tahoma" w:hAnsi="Tahoma" w:cs="Tahoma"/>
          <w:color w:val="000000"/>
          <w:sz w:val="24"/>
          <w:szCs w:val="24"/>
        </w:rPr>
        <w:t xml:space="preserve">Pemerintah daerah sebagai entitas pelaporan menyajikan Laporan Realisasi Anggaran selambat-lambatnya </w:t>
      </w:r>
      <w:r w:rsidR="009C4D26">
        <w:rPr>
          <w:rFonts w:ascii="Tahoma" w:hAnsi="Tahoma" w:cs="Tahoma"/>
          <w:color w:val="000000"/>
          <w:sz w:val="24"/>
          <w:szCs w:val="24"/>
          <w:lang w:val="en-US"/>
        </w:rPr>
        <w:t>3</w:t>
      </w:r>
      <w:r w:rsidRPr="000A6734">
        <w:rPr>
          <w:rFonts w:ascii="Tahoma" w:hAnsi="Tahoma" w:cs="Tahoma"/>
          <w:color w:val="000000"/>
          <w:sz w:val="24"/>
          <w:szCs w:val="24"/>
        </w:rPr>
        <w:t xml:space="preserve"> (</w:t>
      </w:r>
      <w:r w:rsidR="009C4D26">
        <w:rPr>
          <w:rFonts w:ascii="Tahoma" w:hAnsi="Tahoma" w:cs="Tahoma"/>
          <w:color w:val="000000"/>
          <w:sz w:val="24"/>
          <w:szCs w:val="24"/>
          <w:lang w:val="en-US"/>
        </w:rPr>
        <w:t>tiga</w:t>
      </w:r>
      <w:r w:rsidRPr="000A6734">
        <w:rPr>
          <w:rFonts w:ascii="Tahoma" w:hAnsi="Tahoma" w:cs="Tahoma"/>
          <w:color w:val="000000"/>
          <w:sz w:val="24"/>
          <w:szCs w:val="24"/>
        </w:rPr>
        <w:t>) bulan setelah berakhirnya tahun anggaran</w:t>
      </w:r>
      <w:r w:rsidR="009C4D26">
        <w:rPr>
          <w:rFonts w:ascii="Tahoma" w:hAnsi="Tahoma" w:cs="Tahoma"/>
          <w:color w:val="000000"/>
          <w:sz w:val="24"/>
          <w:szCs w:val="24"/>
          <w:lang w:val="en-US"/>
        </w:rPr>
        <w:t xml:space="preserve"> untuk diaudit BPK RI</w:t>
      </w:r>
      <w:r w:rsidRPr="000A6734">
        <w:rPr>
          <w:rFonts w:ascii="Tahoma" w:hAnsi="Tahoma" w:cs="Tahoma"/>
          <w:color w:val="000000"/>
          <w:sz w:val="24"/>
          <w:szCs w:val="24"/>
        </w:rPr>
        <w:t>. Entitas akuntansi menyajikan Laporan Realisasi Anggaran selambat-lambatnya 2 (dua) bulan setelah berakhirnya tahun anggaran.</w:t>
      </w:r>
    </w:p>
    <w:p w:rsidR="000A6734" w:rsidRPr="000A6734" w:rsidRDefault="000A6734" w:rsidP="000A6734">
      <w:pPr>
        <w:pStyle w:val="Heading3"/>
        <w:numPr>
          <w:ilvl w:val="0"/>
          <w:numId w:val="8"/>
        </w:numPr>
        <w:rPr>
          <w:rFonts w:ascii="Tahoma" w:hAnsi="Tahoma" w:cs="Tahoma"/>
          <w:sz w:val="24"/>
          <w:szCs w:val="24"/>
        </w:rPr>
      </w:pPr>
      <w:r w:rsidRPr="000A6734">
        <w:rPr>
          <w:rFonts w:ascii="Tahoma" w:hAnsi="Tahoma" w:cs="Tahoma"/>
          <w:sz w:val="24"/>
          <w:szCs w:val="24"/>
        </w:rPr>
        <w:lastRenderedPageBreak/>
        <w:t>ISI LAPORAN REALISASI ANGGARAN BERBASIS KAS DAN SALDO ANGGARAN LEBIH</w:t>
      </w:r>
    </w:p>
    <w:p w:rsidR="001813D9" w:rsidRPr="0054215E" w:rsidRDefault="00BE0D50" w:rsidP="00BE0D50">
      <w:pPr>
        <w:numPr>
          <w:ilvl w:val="0"/>
          <w:numId w:val="3"/>
        </w:numPr>
        <w:tabs>
          <w:tab w:val="clear" w:pos="720"/>
        </w:tabs>
        <w:autoSpaceDE w:val="0"/>
        <w:autoSpaceDN w:val="0"/>
        <w:adjustRightInd w:val="0"/>
        <w:spacing w:line="360" w:lineRule="auto"/>
        <w:jc w:val="both"/>
        <w:rPr>
          <w:rFonts w:ascii="Tahoma" w:hAnsi="Tahoma" w:cs="Tahoma"/>
          <w:color w:val="000000"/>
          <w:sz w:val="24"/>
          <w:szCs w:val="24"/>
        </w:rPr>
      </w:pPr>
      <w:r w:rsidRPr="00BE0D50">
        <w:rPr>
          <w:rFonts w:ascii="Tahoma" w:hAnsi="Tahoma" w:cs="Tahoma"/>
          <w:color w:val="000000"/>
          <w:sz w:val="24"/>
          <w:szCs w:val="24"/>
        </w:rPr>
        <w:t>I</w:t>
      </w:r>
      <w:r w:rsidR="001813D9" w:rsidRPr="00BE0D50">
        <w:rPr>
          <w:rFonts w:ascii="Tahoma" w:hAnsi="Tahoma" w:cs="Tahoma"/>
          <w:color w:val="000000"/>
          <w:sz w:val="24"/>
          <w:szCs w:val="24"/>
        </w:rPr>
        <w:t xml:space="preserve">si Laporan Realisasi Anggaran di tingkat entitas akuntansi </w:t>
      </w:r>
      <w:r w:rsidR="003263BB">
        <w:rPr>
          <w:rFonts w:ascii="Tahoma" w:hAnsi="Tahoma" w:cs="Tahoma"/>
          <w:color w:val="000000"/>
          <w:sz w:val="24"/>
          <w:szCs w:val="24"/>
          <w:lang w:val="en-US"/>
        </w:rPr>
        <w:t>(</w:t>
      </w:r>
      <w:r w:rsidR="001813D9" w:rsidRPr="00BE0D50">
        <w:rPr>
          <w:rFonts w:ascii="Tahoma" w:hAnsi="Tahoma" w:cs="Tahoma"/>
          <w:color w:val="000000"/>
          <w:sz w:val="24"/>
          <w:szCs w:val="24"/>
        </w:rPr>
        <w:t>SKPD</w:t>
      </w:r>
      <w:r w:rsidR="003263BB">
        <w:rPr>
          <w:rFonts w:ascii="Tahoma" w:hAnsi="Tahoma" w:cs="Tahoma"/>
          <w:color w:val="000000"/>
          <w:sz w:val="24"/>
          <w:szCs w:val="24"/>
          <w:lang w:val="en-US"/>
        </w:rPr>
        <w:t>)</w:t>
      </w:r>
      <w:r w:rsidR="001813D9" w:rsidRPr="00BE0D50">
        <w:rPr>
          <w:rFonts w:ascii="Tahoma" w:hAnsi="Tahoma" w:cs="Tahoma"/>
          <w:color w:val="000000"/>
          <w:sz w:val="24"/>
          <w:szCs w:val="24"/>
        </w:rPr>
        <w:t xml:space="preserve"> </w:t>
      </w:r>
      <w:r w:rsidR="001813D9" w:rsidRPr="0054215E">
        <w:rPr>
          <w:rFonts w:ascii="Tahoma" w:hAnsi="Tahoma" w:cs="Tahoma"/>
          <w:color w:val="000000"/>
          <w:sz w:val="24"/>
          <w:szCs w:val="24"/>
        </w:rPr>
        <w:t>berdasarkan dokumen anggaran SKPD (DPA-SKPD) terdiri dari pos-pos berikut:</w:t>
      </w:r>
    </w:p>
    <w:p w:rsidR="001813D9" w:rsidRPr="0054215E" w:rsidRDefault="001813D9" w:rsidP="001813D9">
      <w:pPr>
        <w:widowControl w:val="0"/>
        <w:numPr>
          <w:ilvl w:val="1"/>
          <w:numId w:val="8"/>
        </w:numPr>
        <w:autoSpaceDE w:val="0"/>
        <w:autoSpaceDN w:val="0"/>
        <w:adjustRightInd w:val="0"/>
        <w:spacing w:after="0" w:line="360" w:lineRule="auto"/>
        <w:ind w:right="-198"/>
        <w:jc w:val="both"/>
        <w:rPr>
          <w:rFonts w:ascii="Tahoma" w:hAnsi="Tahoma" w:cs="Tahoma"/>
          <w:bCs/>
          <w:iCs/>
          <w:noProof/>
          <w:sz w:val="24"/>
          <w:szCs w:val="24"/>
        </w:rPr>
      </w:pPr>
      <w:r w:rsidRPr="0054215E">
        <w:rPr>
          <w:rFonts w:ascii="Tahoma" w:hAnsi="Tahoma" w:cs="Tahoma"/>
          <w:bCs/>
          <w:iCs/>
          <w:noProof/>
          <w:sz w:val="24"/>
          <w:szCs w:val="24"/>
        </w:rPr>
        <w:t>Pendapatan Asli Daerah;</w:t>
      </w:r>
    </w:p>
    <w:p w:rsidR="001813D9" w:rsidRPr="0054215E" w:rsidRDefault="001813D9" w:rsidP="001813D9">
      <w:pPr>
        <w:widowControl w:val="0"/>
        <w:numPr>
          <w:ilvl w:val="1"/>
          <w:numId w:val="8"/>
        </w:numPr>
        <w:autoSpaceDE w:val="0"/>
        <w:autoSpaceDN w:val="0"/>
        <w:adjustRightInd w:val="0"/>
        <w:spacing w:after="0" w:line="360" w:lineRule="auto"/>
        <w:ind w:right="-198"/>
        <w:jc w:val="both"/>
        <w:rPr>
          <w:rFonts w:ascii="Tahoma" w:hAnsi="Tahoma" w:cs="Tahoma"/>
          <w:noProof/>
          <w:sz w:val="24"/>
          <w:szCs w:val="24"/>
        </w:rPr>
      </w:pPr>
      <w:r w:rsidRPr="0054215E">
        <w:rPr>
          <w:rFonts w:ascii="Tahoma" w:hAnsi="Tahoma" w:cs="Tahoma"/>
          <w:bCs/>
          <w:iCs/>
          <w:noProof/>
          <w:sz w:val="24"/>
          <w:szCs w:val="24"/>
        </w:rPr>
        <w:t>Belanja Tidak Langsung-Belanja Pegawai;</w:t>
      </w:r>
    </w:p>
    <w:p w:rsidR="001813D9" w:rsidRPr="0054215E" w:rsidRDefault="001813D9" w:rsidP="001813D9">
      <w:pPr>
        <w:widowControl w:val="0"/>
        <w:numPr>
          <w:ilvl w:val="1"/>
          <w:numId w:val="8"/>
        </w:numPr>
        <w:autoSpaceDE w:val="0"/>
        <w:autoSpaceDN w:val="0"/>
        <w:adjustRightInd w:val="0"/>
        <w:spacing w:after="0" w:line="360" w:lineRule="auto"/>
        <w:ind w:right="-198"/>
        <w:jc w:val="both"/>
        <w:rPr>
          <w:rFonts w:ascii="Tahoma" w:hAnsi="Tahoma" w:cs="Tahoma"/>
          <w:noProof/>
          <w:sz w:val="24"/>
          <w:szCs w:val="24"/>
        </w:rPr>
      </w:pPr>
      <w:r w:rsidRPr="0054215E">
        <w:rPr>
          <w:rFonts w:ascii="Tahoma" w:hAnsi="Tahoma" w:cs="Tahoma"/>
          <w:bCs/>
          <w:iCs/>
          <w:noProof/>
          <w:sz w:val="24"/>
          <w:szCs w:val="24"/>
        </w:rPr>
        <w:t>Belanja Langsung, terdiri dari Belanja Pegawai, Belanja Barang dan Jasa, dan Belanja Modal;</w:t>
      </w:r>
    </w:p>
    <w:p w:rsidR="001813D9" w:rsidRPr="0054215E" w:rsidRDefault="001813D9" w:rsidP="001813D9">
      <w:pPr>
        <w:widowControl w:val="0"/>
        <w:numPr>
          <w:ilvl w:val="1"/>
          <w:numId w:val="8"/>
        </w:numPr>
        <w:autoSpaceDE w:val="0"/>
        <w:autoSpaceDN w:val="0"/>
        <w:adjustRightInd w:val="0"/>
        <w:spacing w:after="0" w:line="360" w:lineRule="auto"/>
        <w:ind w:right="-198"/>
        <w:jc w:val="both"/>
        <w:rPr>
          <w:rFonts w:ascii="Tahoma" w:hAnsi="Tahoma" w:cs="Tahoma"/>
          <w:noProof/>
          <w:sz w:val="24"/>
          <w:szCs w:val="24"/>
        </w:rPr>
      </w:pPr>
      <w:r w:rsidRPr="0054215E">
        <w:rPr>
          <w:rFonts w:ascii="Tahoma" w:hAnsi="Tahoma" w:cs="Tahoma"/>
          <w:bCs/>
          <w:iCs/>
          <w:noProof/>
          <w:sz w:val="24"/>
          <w:szCs w:val="24"/>
        </w:rPr>
        <w:t>Surplus/Defisit</w:t>
      </w:r>
    </w:p>
    <w:p w:rsidR="003263BB" w:rsidRPr="003263BB" w:rsidRDefault="003263BB" w:rsidP="003263BB">
      <w:pPr>
        <w:widowControl w:val="0"/>
        <w:autoSpaceDE w:val="0"/>
        <w:autoSpaceDN w:val="0"/>
        <w:adjustRightInd w:val="0"/>
        <w:spacing w:after="0" w:line="360" w:lineRule="auto"/>
        <w:ind w:left="720" w:right="-198"/>
        <w:jc w:val="both"/>
        <w:rPr>
          <w:rFonts w:ascii="Tahoma" w:hAnsi="Tahoma" w:cs="Tahoma"/>
          <w:noProof/>
          <w:sz w:val="24"/>
          <w:szCs w:val="24"/>
          <w:lang w:val="en-US"/>
        </w:rPr>
      </w:pPr>
      <w:r w:rsidRPr="0054215E">
        <w:rPr>
          <w:rFonts w:ascii="Tahoma" w:hAnsi="Tahoma" w:cs="Tahoma"/>
          <w:noProof/>
          <w:sz w:val="24"/>
          <w:szCs w:val="24"/>
          <w:lang w:val="en-US"/>
        </w:rPr>
        <w:t xml:space="preserve">Format Laporan Realisasi Anggaran di </w:t>
      </w:r>
      <w:r w:rsidRPr="0054215E">
        <w:rPr>
          <w:rFonts w:ascii="Tahoma" w:hAnsi="Tahoma" w:cs="Tahoma"/>
          <w:color w:val="000000"/>
          <w:sz w:val="24"/>
          <w:szCs w:val="24"/>
        </w:rPr>
        <w:t xml:space="preserve">tingkat entitas akuntansi </w:t>
      </w:r>
      <w:r w:rsidRPr="0054215E">
        <w:rPr>
          <w:rFonts w:ascii="Tahoma" w:hAnsi="Tahoma" w:cs="Tahoma"/>
          <w:color w:val="000000"/>
          <w:sz w:val="24"/>
          <w:szCs w:val="24"/>
          <w:lang w:val="en-US"/>
        </w:rPr>
        <w:t>(</w:t>
      </w:r>
      <w:r w:rsidRPr="0054215E">
        <w:rPr>
          <w:rFonts w:ascii="Tahoma" w:hAnsi="Tahoma" w:cs="Tahoma"/>
          <w:color w:val="000000"/>
          <w:sz w:val="24"/>
          <w:szCs w:val="24"/>
        </w:rPr>
        <w:t>SKPD</w:t>
      </w:r>
      <w:r w:rsidRPr="0054215E">
        <w:rPr>
          <w:rFonts w:ascii="Tahoma" w:hAnsi="Tahoma" w:cs="Tahoma"/>
          <w:color w:val="000000"/>
          <w:sz w:val="24"/>
          <w:szCs w:val="24"/>
          <w:lang w:val="en-US"/>
        </w:rPr>
        <w:t>)</w:t>
      </w:r>
      <w:r w:rsidRPr="0054215E">
        <w:rPr>
          <w:rFonts w:ascii="Tahoma" w:hAnsi="Tahoma" w:cs="Tahoma"/>
          <w:color w:val="000000"/>
          <w:sz w:val="24"/>
          <w:szCs w:val="24"/>
        </w:rPr>
        <w:t xml:space="preserve"> berdasarkan dokumen anggaran SKPD (DPA-SKPD)</w:t>
      </w:r>
      <w:r w:rsidRPr="0054215E">
        <w:rPr>
          <w:rFonts w:ascii="Tahoma" w:hAnsi="Tahoma" w:cs="Tahoma"/>
          <w:color w:val="000000"/>
          <w:sz w:val="24"/>
          <w:szCs w:val="24"/>
          <w:lang w:val="en-US"/>
        </w:rPr>
        <w:t xml:space="preserve"> terlampir pada</w:t>
      </w:r>
      <w:r w:rsidRPr="003263BB">
        <w:rPr>
          <w:rFonts w:ascii="Tahoma" w:hAnsi="Tahoma" w:cs="Tahoma"/>
          <w:color w:val="000000"/>
          <w:sz w:val="24"/>
          <w:szCs w:val="24"/>
          <w:lang w:val="en-US"/>
        </w:rPr>
        <w:t xml:space="preserve"> bagian akhir kebijakan ini.</w:t>
      </w:r>
    </w:p>
    <w:p w:rsidR="001813D9" w:rsidRPr="0054215E" w:rsidRDefault="00BE0D50" w:rsidP="0054215E">
      <w:pPr>
        <w:numPr>
          <w:ilvl w:val="0"/>
          <w:numId w:val="3"/>
        </w:numPr>
        <w:tabs>
          <w:tab w:val="clear" w:pos="720"/>
        </w:tabs>
        <w:autoSpaceDE w:val="0"/>
        <w:autoSpaceDN w:val="0"/>
        <w:adjustRightInd w:val="0"/>
        <w:spacing w:after="0" w:line="360" w:lineRule="auto"/>
        <w:jc w:val="both"/>
        <w:rPr>
          <w:rFonts w:ascii="Tahoma" w:hAnsi="Tahoma" w:cs="Tahoma"/>
          <w:color w:val="000000"/>
          <w:sz w:val="24"/>
          <w:szCs w:val="24"/>
        </w:rPr>
      </w:pPr>
      <w:r>
        <w:rPr>
          <w:rFonts w:ascii="Tahoma" w:hAnsi="Tahoma" w:cs="Tahoma"/>
          <w:color w:val="000000"/>
          <w:sz w:val="24"/>
          <w:szCs w:val="24"/>
          <w:lang w:val="en-US"/>
        </w:rPr>
        <w:t>I</w:t>
      </w:r>
      <w:r w:rsidR="001813D9" w:rsidRPr="00BE0D50">
        <w:rPr>
          <w:rFonts w:ascii="Tahoma" w:hAnsi="Tahoma" w:cs="Tahoma"/>
          <w:color w:val="000000"/>
          <w:sz w:val="24"/>
          <w:szCs w:val="24"/>
        </w:rPr>
        <w:t xml:space="preserve">si Laporan Realisasi Anggaran di tingkat entitas akuntansi </w:t>
      </w:r>
      <w:r w:rsidR="003263BB">
        <w:rPr>
          <w:rFonts w:ascii="Tahoma" w:hAnsi="Tahoma" w:cs="Tahoma"/>
          <w:color w:val="000000"/>
          <w:sz w:val="24"/>
          <w:szCs w:val="24"/>
          <w:lang w:val="en-US"/>
        </w:rPr>
        <w:t>(</w:t>
      </w:r>
      <w:r w:rsidR="001813D9" w:rsidRPr="00BE0D50">
        <w:rPr>
          <w:rFonts w:ascii="Tahoma" w:hAnsi="Tahoma" w:cs="Tahoma"/>
          <w:color w:val="000000"/>
          <w:sz w:val="24"/>
          <w:szCs w:val="24"/>
        </w:rPr>
        <w:t>SKPD</w:t>
      </w:r>
      <w:r w:rsidR="003263BB">
        <w:rPr>
          <w:rFonts w:ascii="Tahoma" w:hAnsi="Tahoma" w:cs="Tahoma"/>
          <w:color w:val="000000"/>
          <w:sz w:val="24"/>
          <w:szCs w:val="24"/>
          <w:lang w:val="en-US"/>
        </w:rPr>
        <w:t>)</w:t>
      </w:r>
      <w:r w:rsidR="001813D9" w:rsidRPr="00BE0D50">
        <w:rPr>
          <w:rFonts w:ascii="Tahoma" w:hAnsi="Tahoma" w:cs="Tahoma"/>
          <w:color w:val="000000"/>
          <w:sz w:val="24"/>
          <w:szCs w:val="24"/>
        </w:rPr>
        <w:t xml:space="preserve"> </w:t>
      </w:r>
      <w:r w:rsidR="001813D9" w:rsidRPr="0054215E">
        <w:rPr>
          <w:rFonts w:ascii="Tahoma" w:hAnsi="Tahoma" w:cs="Tahoma"/>
          <w:color w:val="000000"/>
          <w:sz w:val="24"/>
          <w:szCs w:val="24"/>
        </w:rPr>
        <w:t>berdasarkan klasifikasi SAP terdiri dari pos-pos berikut:</w:t>
      </w:r>
    </w:p>
    <w:p w:rsidR="001813D9" w:rsidRPr="0054215E" w:rsidRDefault="001813D9" w:rsidP="00BE0D50">
      <w:pPr>
        <w:widowControl w:val="0"/>
        <w:numPr>
          <w:ilvl w:val="0"/>
          <w:numId w:val="38"/>
        </w:numPr>
        <w:autoSpaceDE w:val="0"/>
        <w:autoSpaceDN w:val="0"/>
        <w:adjustRightInd w:val="0"/>
        <w:spacing w:after="0" w:line="360" w:lineRule="auto"/>
        <w:ind w:right="-200"/>
        <w:jc w:val="both"/>
        <w:rPr>
          <w:rFonts w:ascii="Tahoma" w:hAnsi="Tahoma" w:cs="Tahoma"/>
          <w:bCs/>
          <w:iCs/>
          <w:noProof/>
          <w:sz w:val="24"/>
          <w:szCs w:val="24"/>
        </w:rPr>
      </w:pPr>
      <w:r w:rsidRPr="0054215E">
        <w:rPr>
          <w:rFonts w:ascii="Tahoma" w:hAnsi="Tahoma" w:cs="Tahoma"/>
          <w:bCs/>
          <w:iCs/>
          <w:noProof/>
          <w:sz w:val="24"/>
          <w:szCs w:val="24"/>
        </w:rPr>
        <w:t>Pendapatan Asli Daerah;</w:t>
      </w:r>
    </w:p>
    <w:p w:rsidR="001813D9" w:rsidRPr="0054215E" w:rsidRDefault="001813D9" w:rsidP="00BE0D50">
      <w:pPr>
        <w:widowControl w:val="0"/>
        <w:numPr>
          <w:ilvl w:val="0"/>
          <w:numId w:val="38"/>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Belanja Operasi;</w:t>
      </w:r>
    </w:p>
    <w:p w:rsidR="001813D9" w:rsidRPr="0054215E" w:rsidRDefault="001813D9" w:rsidP="00BE0D50">
      <w:pPr>
        <w:widowControl w:val="0"/>
        <w:numPr>
          <w:ilvl w:val="0"/>
          <w:numId w:val="38"/>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Belanja Modal;</w:t>
      </w:r>
    </w:p>
    <w:p w:rsidR="001813D9" w:rsidRPr="0054215E" w:rsidRDefault="001813D9" w:rsidP="00BE0D50">
      <w:pPr>
        <w:widowControl w:val="0"/>
        <w:numPr>
          <w:ilvl w:val="0"/>
          <w:numId w:val="38"/>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Surplus/Defisit</w:t>
      </w:r>
    </w:p>
    <w:p w:rsidR="003263BB" w:rsidRPr="00C17FBD" w:rsidRDefault="003263BB" w:rsidP="003263BB">
      <w:pPr>
        <w:widowControl w:val="0"/>
        <w:autoSpaceDE w:val="0"/>
        <w:autoSpaceDN w:val="0"/>
        <w:adjustRightInd w:val="0"/>
        <w:spacing w:after="0" w:line="360" w:lineRule="auto"/>
        <w:ind w:left="720" w:right="-200"/>
        <w:jc w:val="both"/>
        <w:rPr>
          <w:rFonts w:ascii="Tahoma" w:hAnsi="Tahoma" w:cs="Tahoma"/>
          <w:noProof/>
          <w:sz w:val="23"/>
          <w:szCs w:val="23"/>
        </w:rPr>
      </w:pPr>
      <w:r w:rsidRPr="0054215E">
        <w:rPr>
          <w:rFonts w:ascii="Tahoma" w:hAnsi="Tahoma" w:cs="Tahoma"/>
          <w:noProof/>
          <w:sz w:val="24"/>
          <w:szCs w:val="24"/>
          <w:lang w:val="en-US"/>
        </w:rPr>
        <w:t xml:space="preserve">Format Laporan Realisasi Anggaran di </w:t>
      </w:r>
      <w:r w:rsidRPr="0054215E">
        <w:rPr>
          <w:rFonts w:ascii="Tahoma" w:hAnsi="Tahoma" w:cs="Tahoma"/>
          <w:color w:val="000000"/>
          <w:sz w:val="24"/>
          <w:szCs w:val="24"/>
        </w:rPr>
        <w:t xml:space="preserve">tingkat entitas akuntansi </w:t>
      </w:r>
      <w:r w:rsidRPr="0054215E">
        <w:rPr>
          <w:rFonts w:ascii="Tahoma" w:hAnsi="Tahoma" w:cs="Tahoma"/>
          <w:color w:val="000000"/>
          <w:sz w:val="24"/>
          <w:szCs w:val="24"/>
          <w:lang w:val="en-US"/>
        </w:rPr>
        <w:t>(</w:t>
      </w:r>
      <w:r w:rsidRPr="0054215E">
        <w:rPr>
          <w:rFonts w:ascii="Tahoma" w:hAnsi="Tahoma" w:cs="Tahoma"/>
          <w:color w:val="000000"/>
          <w:sz w:val="24"/>
          <w:szCs w:val="24"/>
        </w:rPr>
        <w:t>SKPD</w:t>
      </w:r>
      <w:r w:rsidRPr="0054215E">
        <w:rPr>
          <w:rFonts w:ascii="Tahoma" w:hAnsi="Tahoma" w:cs="Tahoma"/>
          <w:color w:val="000000"/>
          <w:sz w:val="24"/>
          <w:szCs w:val="24"/>
          <w:lang w:val="en-US"/>
        </w:rPr>
        <w:t>)</w:t>
      </w:r>
      <w:r w:rsidRPr="0054215E">
        <w:rPr>
          <w:rFonts w:ascii="Tahoma" w:hAnsi="Tahoma" w:cs="Tahoma"/>
          <w:color w:val="000000"/>
          <w:sz w:val="24"/>
          <w:szCs w:val="24"/>
        </w:rPr>
        <w:t xml:space="preserve"> berdasarkan klasifikasi</w:t>
      </w:r>
      <w:r w:rsidRPr="00BE0D50">
        <w:rPr>
          <w:rFonts w:ascii="Tahoma" w:hAnsi="Tahoma" w:cs="Tahoma"/>
          <w:color w:val="000000"/>
          <w:sz w:val="24"/>
          <w:szCs w:val="24"/>
        </w:rPr>
        <w:t xml:space="preserve"> SAP</w:t>
      </w:r>
      <w:r w:rsidRPr="003263BB">
        <w:rPr>
          <w:rFonts w:ascii="Tahoma" w:hAnsi="Tahoma" w:cs="Tahoma"/>
          <w:color w:val="000000"/>
          <w:sz w:val="24"/>
          <w:szCs w:val="24"/>
          <w:lang w:val="en-US"/>
        </w:rPr>
        <w:t xml:space="preserve"> terlampir pada bagian akhir kebijakan ini.</w:t>
      </w:r>
    </w:p>
    <w:p w:rsidR="001813D9" w:rsidRPr="0054215E" w:rsidRDefault="00BE0D50" w:rsidP="0054215E">
      <w:pPr>
        <w:numPr>
          <w:ilvl w:val="0"/>
          <w:numId w:val="3"/>
        </w:numPr>
        <w:tabs>
          <w:tab w:val="clear" w:pos="720"/>
        </w:tabs>
        <w:autoSpaceDE w:val="0"/>
        <w:autoSpaceDN w:val="0"/>
        <w:adjustRightInd w:val="0"/>
        <w:spacing w:after="0" w:line="360" w:lineRule="auto"/>
        <w:jc w:val="both"/>
        <w:rPr>
          <w:rFonts w:ascii="Tahoma" w:hAnsi="Tahoma" w:cs="Tahoma"/>
          <w:color w:val="000000"/>
          <w:sz w:val="24"/>
          <w:szCs w:val="24"/>
        </w:rPr>
      </w:pPr>
      <w:r>
        <w:rPr>
          <w:rFonts w:ascii="Tahoma" w:hAnsi="Tahoma" w:cs="Tahoma"/>
          <w:color w:val="000000"/>
          <w:sz w:val="24"/>
          <w:szCs w:val="24"/>
          <w:lang w:val="en-US"/>
        </w:rPr>
        <w:t>I</w:t>
      </w:r>
      <w:r w:rsidR="001813D9" w:rsidRPr="00BE0D50">
        <w:rPr>
          <w:rFonts w:ascii="Tahoma" w:hAnsi="Tahoma" w:cs="Tahoma"/>
          <w:color w:val="000000"/>
          <w:sz w:val="24"/>
          <w:szCs w:val="24"/>
        </w:rPr>
        <w:t xml:space="preserve">si Laporan Realisasi Anggaran di tingkat entitas akuntansi PPKD </w:t>
      </w:r>
      <w:r w:rsidR="001813D9" w:rsidRPr="0054215E">
        <w:rPr>
          <w:rFonts w:ascii="Tahoma" w:hAnsi="Tahoma" w:cs="Tahoma"/>
          <w:color w:val="000000"/>
          <w:sz w:val="24"/>
          <w:szCs w:val="24"/>
        </w:rPr>
        <w:t>berdasarkan dokumen anggaran PPKD (DPA-PPKD) terdiri dari pos-pos berikut:</w:t>
      </w:r>
    </w:p>
    <w:p w:rsidR="001813D9" w:rsidRPr="0054215E" w:rsidRDefault="001813D9" w:rsidP="00BE0D50">
      <w:pPr>
        <w:widowControl w:val="0"/>
        <w:numPr>
          <w:ilvl w:val="0"/>
          <w:numId w:val="39"/>
        </w:numPr>
        <w:autoSpaceDE w:val="0"/>
        <w:autoSpaceDN w:val="0"/>
        <w:adjustRightInd w:val="0"/>
        <w:spacing w:after="0" w:line="360" w:lineRule="auto"/>
        <w:ind w:right="-200"/>
        <w:jc w:val="both"/>
        <w:rPr>
          <w:rFonts w:ascii="Tahoma" w:hAnsi="Tahoma" w:cs="Tahoma"/>
          <w:bCs/>
          <w:iCs/>
          <w:noProof/>
          <w:sz w:val="24"/>
          <w:szCs w:val="24"/>
        </w:rPr>
      </w:pPr>
      <w:r w:rsidRPr="0054215E">
        <w:rPr>
          <w:rFonts w:ascii="Tahoma" w:hAnsi="Tahoma" w:cs="Tahoma"/>
          <w:bCs/>
          <w:iCs/>
          <w:noProof/>
          <w:sz w:val="24"/>
          <w:szCs w:val="24"/>
        </w:rPr>
        <w:t>Pendapatan Dana Perimbangan;</w:t>
      </w:r>
    </w:p>
    <w:p w:rsidR="001813D9" w:rsidRPr="0054215E" w:rsidRDefault="001813D9" w:rsidP="00BE0D50">
      <w:pPr>
        <w:widowControl w:val="0"/>
        <w:numPr>
          <w:ilvl w:val="0"/>
          <w:numId w:val="39"/>
        </w:numPr>
        <w:autoSpaceDE w:val="0"/>
        <w:autoSpaceDN w:val="0"/>
        <w:adjustRightInd w:val="0"/>
        <w:spacing w:after="0" w:line="360" w:lineRule="auto"/>
        <w:ind w:right="-200"/>
        <w:jc w:val="both"/>
        <w:rPr>
          <w:rFonts w:ascii="Tahoma" w:hAnsi="Tahoma" w:cs="Tahoma"/>
          <w:bCs/>
          <w:iCs/>
          <w:noProof/>
          <w:sz w:val="24"/>
          <w:szCs w:val="24"/>
        </w:rPr>
      </w:pPr>
      <w:r w:rsidRPr="0054215E">
        <w:rPr>
          <w:rFonts w:ascii="Tahoma" w:hAnsi="Tahoma" w:cs="Tahoma"/>
          <w:bCs/>
          <w:iCs/>
          <w:noProof/>
          <w:sz w:val="24"/>
          <w:szCs w:val="24"/>
        </w:rPr>
        <w:t>Lain-Lain Pendapatan Daerah yang Sah;</w:t>
      </w:r>
    </w:p>
    <w:p w:rsidR="001813D9" w:rsidRPr="0054215E" w:rsidRDefault="001813D9" w:rsidP="00BE0D50">
      <w:pPr>
        <w:widowControl w:val="0"/>
        <w:numPr>
          <w:ilvl w:val="0"/>
          <w:numId w:val="39"/>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Belanja Tidak Langsung (selain Belanja Pegawai)</w:t>
      </w:r>
    </w:p>
    <w:p w:rsidR="001813D9" w:rsidRPr="0054215E" w:rsidRDefault="001813D9" w:rsidP="00BE0D50">
      <w:pPr>
        <w:widowControl w:val="0"/>
        <w:numPr>
          <w:ilvl w:val="0"/>
          <w:numId w:val="39"/>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Surplus/Defisit</w:t>
      </w:r>
    </w:p>
    <w:p w:rsidR="001813D9" w:rsidRPr="0054215E" w:rsidRDefault="001813D9" w:rsidP="00BE0D50">
      <w:pPr>
        <w:widowControl w:val="0"/>
        <w:numPr>
          <w:ilvl w:val="0"/>
          <w:numId w:val="39"/>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Penerimaan Pembiayaan;</w:t>
      </w:r>
    </w:p>
    <w:p w:rsidR="001813D9" w:rsidRPr="0054215E" w:rsidRDefault="001813D9" w:rsidP="00BE0D50">
      <w:pPr>
        <w:widowControl w:val="0"/>
        <w:numPr>
          <w:ilvl w:val="0"/>
          <w:numId w:val="39"/>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Pengeluaran Pembiayaan;</w:t>
      </w:r>
    </w:p>
    <w:p w:rsidR="001813D9" w:rsidRPr="0054215E" w:rsidRDefault="001813D9" w:rsidP="00BE0D50">
      <w:pPr>
        <w:widowControl w:val="0"/>
        <w:numPr>
          <w:ilvl w:val="0"/>
          <w:numId w:val="39"/>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lastRenderedPageBreak/>
        <w:t>Pembiayaan Neto;</w:t>
      </w:r>
    </w:p>
    <w:p w:rsidR="001813D9" w:rsidRPr="0054215E" w:rsidRDefault="001813D9" w:rsidP="00BE0D50">
      <w:pPr>
        <w:widowControl w:val="0"/>
        <w:numPr>
          <w:ilvl w:val="0"/>
          <w:numId w:val="39"/>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SILPA</w:t>
      </w:r>
    </w:p>
    <w:p w:rsidR="006923BB" w:rsidRPr="0054215E" w:rsidRDefault="006923BB" w:rsidP="006923BB">
      <w:pPr>
        <w:widowControl w:val="0"/>
        <w:autoSpaceDE w:val="0"/>
        <w:autoSpaceDN w:val="0"/>
        <w:adjustRightInd w:val="0"/>
        <w:spacing w:after="0" w:line="360" w:lineRule="auto"/>
        <w:ind w:left="720" w:right="-200"/>
        <w:jc w:val="both"/>
        <w:rPr>
          <w:rFonts w:ascii="Tahoma" w:hAnsi="Tahoma" w:cs="Tahoma"/>
          <w:noProof/>
          <w:sz w:val="24"/>
          <w:szCs w:val="24"/>
        </w:rPr>
      </w:pPr>
      <w:r w:rsidRPr="0054215E">
        <w:rPr>
          <w:rFonts w:ascii="Tahoma" w:hAnsi="Tahoma" w:cs="Tahoma"/>
          <w:noProof/>
          <w:sz w:val="24"/>
          <w:szCs w:val="24"/>
          <w:lang w:val="en-US"/>
        </w:rPr>
        <w:t xml:space="preserve">Format Laporan Realisasi Anggaran di </w:t>
      </w:r>
      <w:r w:rsidRPr="0054215E">
        <w:rPr>
          <w:rFonts w:ascii="Tahoma" w:hAnsi="Tahoma" w:cs="Tahoma"/>
          <w:color w:val="000000"/>
          <w:sz w:val="24"/>
          <w:szCs w:val="24"/>
        </w:rPr>
        <w:t xml:space="preserve">tingkat entitas akuntansi </w:t>
      </w:r>
      <w:r w:rsidRPr="0054215E">
        <w:rPr>
          <w:rFonts w:ascii="Tahoma" w:hAnsi="Tahoma" w:cs="Tahoma"/>
          <w:color w:val="000000"/>
          <w:sz w:val="24"/>
          <w:szCs w:val="24"/>
          <w:lang w:val="en-US"/>
        </w:rPr>
        <w:t>(PP</w:t>
      </w:r>
      <w:r w:rsidRPr="0054215E">
        <w:rPr>
          <w:rFonts w:ascii="Tahoma" w:hAnsi="Tahoma" w:cs="Tahoma"/>
          <w:color w:val="000000"/>
          <w:sz w:val="24"/>
          <w:szCs w:val="24"/>
        </w:rPr>
        <w:t>K</w:t>
      </w:r>
      <w:r w:rsidRPr="0054215E">
        <w:rPr>
          <w:rFonts w:ascii="Tahoma" w:hAnsi="Tahoma" w:cs="Tahoma"/>
          <w:color w:val="000000"/>
          <w:sz w:val="24"/>
          <w:szCs w:val="24"/>
          <w:lang w:val="en-US"/>
        </w:rPr>
        <w:t>D)</w:t>
      </w:r>
      <w:r w:rsidRPr="0054215E">
        <w:rPr>
          <w:rFonts w:ascii="Tahoma" w:hAnsi="Tahoma" w:cs="Tahoma"/>
          <w:color w:val="000000"/>
          <w:sz w:val="24"/>
          <w:szCs w:val="24"/>
        </w:rPr>
        <w:t xml:space="preserve"> berdasarkan dokumen anggaran SKPD (DPA-</w:t>
      </w:r>
      <w:r w:rsidRPr="0054215E">
        <w:rPr>
          <w:rFonts w:ascii="Tahoma" w:hAnsi="Tahoma" w:cs="Tahoma"/>
          <w:color w:val="000000"/>
          <w:sz w:val="24"/>
          <w:szCs w:val="24"/>
          <w:lang w:val="en-US"/>
        </w:rPr>
        <w:t>PPKD</w:t>
      </w:r>
      <w:r w:rsidRPr="0054215E">
        <w:rPr>
          <w:rFonts w:ascii="Tahoma" w:hAnsi="Tahoma" w:cs="Tahoma"/>
          <w:color w:val="000000"/>
          <w:sz w:val="24"/>
          <w:szCs w:val="24"/>
        </w:rPr>
        <w:t>)</w:t>
      </w:r>
      <w:r w:rsidRPr="0054215E">
        <w:rPr>
          <w:rFonts w:ascii="Tahoma" w:hAnsi="Tahoma" w:cs="Tahoma"/>
          <w:color w:val="000000"/>
          <w:sz w:val="24"/>
          <w:szCs w:val="24"/>
          <w:lang w:val="en-US"/>
        </w:rPr>
        <w:t xml:space="preserve"> terlampir pada bagian akhir kebijakan ini.</w:t>
      </w:r>
    </w:p>
    <w:p w:rsidR="001813D9" w:rsidRPr="0054215E" w:rsidRDefault="00BE0D50" w:rsidP="0054215E">
      <w:pPr>
        <w:numPr>
          <w:ilvl w:val="0"/>
          <w:numId w:val="3"/>
        </w:numPr>
        <w:tabs>
          <w:tab w:val="clear" w:pos="720"/>
        </w:tabs>
        <w:autoSpaceDE w:val="0"/>
        <w:autoSpaceDN w:val="0"/>
        <w:adjustRightInd w:val="0"/>
        <w:spacing w:after="0" w:line="360" w:lineRule="auto"/>
        <w:jc w:val="both"/>
        <w:rPr>
          <w:rFonts w:ascii="Tahoma" w:hAnsi="Tahoma" w:cs="Tahoma"/>
          <w:color w:val="000000"/>
          <w:sz w:val="24"/>
          <w:szCs w:val="24"/>
        </w:rPr>
      </w:pPr>
      <w:r w:rsidRPr="0054215E">
        <w:rPr>
          <w:rFonts w:ascii="Tahoma" w:hAnsi="Tahoma" w:cs="Tahoma"/>
          <w:color w:val="000000"/>
          <w:sz w:val="24"/>
          <w:szCs w:val="24"/>
          <w:lang w:val="en-US"/>
        </w:rPr>
        <w:t>I</w:t>
      </w:r>
      <w:r w:rsidR="001813D9" w:rsidRPr="0054215E">
        <w:rPr>
          <w:rFonts w:ascii="Tahoma" w:hAnsi="Tahoma" w:cs="Tahoma"/>
          <w:color w:val="000000"/>
          <w:sz w:val="24"/>
          <w:szCs w:val="24"/>
        </w:rPr>
        <w:t>si Laporan Realisasi</w:t>
      </w:r>
      <w:r w:rsidR="001813D9" w:rsidRPr="00BE0D50">
        <w:rPr>
          <w:rFonts w:ascii="Tahoma" w:hAnsi="Tahoma" w:cs="Tahoma"/>
          <w:color w:val="000000"/>
          <w:sz w:val="24"/>
          <w:szCs w:val="24"/>
        </w:rPr>
        <w:t xml:space="preserve"> Anggaran di tingkat entitas akuntansi PPKD </w:t>
      </w:r>
      <w:r w:rsidR="001813D9" w:rsidRPr="0054215E">
        <w:rPr>
          <w:rFonts w:ascii="Tahoma" w:hAnsi="Tahoma" w:cs="Tahoma"/>
          <w:color w:val="000000"/>
          <w:sz w:val="24"/>
          <w:szCs w:val="24"/>
        </w:rPr>
        <w:t>berdasarkan klasifikasi SAP terdiri dari pos-pos berikut:</w:t>
      </w:r>
    </w:p>
    <w:p w:rsidR="001813D9" w:rsidRPr="0054215E" w:rsidRDefault="001813D9" w:rsidP="00BE0D50">
      <w:pPr>
        <w:widowControl w:val="0"/>
        <w:numPr>
          <w:ilvl w:val="0"/>
          <w:numId w:val="40"/>
        </w:numPr>
        <w:autoSpaceDE w:val="0"/>
        <w:autoSpaceDN w:val="0"/>
        <w:adjustRightInd w:val="0"/>
        <w:spacing w:after="0" w:line="360" w:lineRule="auto"/>
        <w:ind w:right="-200"/>
        <w:jc w:val="both"/>
        <w:rPr>
          <w:rFonts w:ascii="Tahoma" w:hAnsi="Tahoma" w:cs="Tahoma"/>
          <w:bCs/>
          <w:iCs/>
          <w:noProof/>
          <w:sz w:val="24"/>
          <w:szCs w:val="24"/>
        </w:rPr>
      </w:pPr>
      <w:r w:rsidRPr="0054215E">
        <w:rPr>
          <w:rFonts w:ascii="Tahoma" w:hAnsi="Tahoma" w:cs="Tahoma"/>
          <w:bCs/>
          <w:iCs/>
          <w:noProof/>
          <w:sz w:val="24"/>
          <w:szCs w:val="24"/>
        </w:rPr>
        <w:t>Pendapatan Transfer;</w:t>
      </w:r>
    </w:p>
    <w:p w:rsidR="001813D9" w:rsidRPr="0054215E" w:rsidRDefault="001813D9" w:rsidP="00BE0D50">
      <w:pPr>
        <w:widowControl w:val="0"/>
        <w:numPr>
          <w:ilvl w:val="0"/>
          <w:numId w:val="40"/>
        </w:numPr>
        <w:autoSpaceDE w:val="0"/>
        <w:autoSpaceDN w:val="0"/>
        <w:adjustRightInd w:val="0"/>
        <w:spacing w:after="0" w:line="360" w:lineRule="auto"/>
        <w:ind w:right="-200"/>
        <w:jc w:val="both"/>
        <w:rPr>
          <w:rFonts w:ascii="Tahoma" w:hAnsi="Tahoma" w:cs="Tahoma"/>
          <w:bCs/>
          <w:iCs/>
          <w:noProof/>
          <w:sz w:val="24"/>
          <w:szCs w:val="24"/>
        </w:rPr>
      </w:pPr>
      <w:r w:rsidRPr="0054215E">
        <w:rPr>
          <w:rFonts w:ascii="Tahoma" w:hAnsi="Tahoma" w:cs="Tahoma"/>
          <w:bCs/>
          <w:iCs/>
          <w:noProof/>
          <w:sz w:val="24"/>
          <w:szCs w:val="24"/>
        </w:rPr>
        <w:t>Lain-Lain Pendapatan Daerah yang Sah;</w:t>
      </w:r>
    </w:p>
    <w:p w:rsidR="001813D9" w:rsidRPr="0054215E" w:rsidRDefault="001813D9" w:rsidP="00BE0D50">
      <w:pPr>
        <w:widowControl w:val="0"/>
        <w:numPr>
          <w:ilvl w:val="0"/>
          <w:numId w:val="40"/>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Belanja Operasi;</w:t>
      </w:r>
    </w:p>
    <w:p w:rsidR="001813D9" w:rsidRPr="0054215E" w:rsidRDefault="001813D9" w:rsidP="00BE0D50">
      <w:pPr>
        <w:widowControl w:val="0"/>
        <w:numPr>
          <w:ilvl w:val="0"/>
          <w:numId w:val="40"/>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noProof/>
          <w:sz w:val="24"/>
          <w:szCs w:val="24"/>
        </w:rPr>
        <w:t>Belanja Tak Terduga;</w:t>
      </w:r>
    </w:p>
    <w:p w:rsidR="001813D9" w:rsidRPr="0054215E" w:rsidRDefault="001813D9" w:rsidP="00BE0D50">
      <w:pPr>
        <w:widowControl w:val="0"/>
        <w:numPr>
          <w:ilvl w:val="0"/>
          <w:numId w:val="40"/>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noProof/>
          <w:sz w:val="24"/>
          <w:szCs w:val="24"/>
        </w:rPr>
        <w:t>Transfer;</w:t>
      </w:r>
    </w:p>
    <w:p w:rsidR="001813D9" w:rsidRPr="0054215E" w:rsidRDefault="001813D9" w:rsidP="00BE0D50">
      <w:pPr>
        <w:widowControl w:val="0"/>
        <w:numPr>
          <w:ilvl w:val="0"/>
          <w:numId w:val="40"/>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Surplus/Defisit;</w:t>
      </w:r>
    </w:p>
    <w:p w:rsidR="001813D9" w:rsidRPr="0054215E" w:rsidRDefault="001813D9" w:rsidP="00BE0D50">
      <w:pPr>
        <w:widowControl w:val="0"/>
        <w:numPr>
          <w:ilvl w:val="0"/>
          <w:numId w:val="40"/>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Penerimaan Pembiayaan;</w:t>
      </w:r>
    </w:p>
    <w:p w:rsidR="001813D9" w:rsidRPr="0054215E" w:rsidRDefault="001813D9" w:rsidP="00BE0D50">
      <w:pPr>
        <w:widowControl w:val="0"/>
        <w:numPr>
          <w:ilvl w:val="0"/>
          <w:numId w:val="40"/>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Pengeluaran Pembiayaan;</w:t>
      </w:r>
    </w:p>
    <w:p w:rsidR="001813D9" w:rsidRPr="0054215E" w:rsidRDefault="001813D9" w:rsidP="00BE0D50">
      <w:pPr>
        <w:widowControl w:val="0"/>
        <w:numPr>
          <w:ilvl w:val="0"/>
          <w:numId w:val="40"/>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Pembiayaan Neto;</w:t>
      </w:r>
    </w:p>
    <w:p w:rsidR="001813D9" w:rsidRPr="0054215E" w:rsidRDefault="001813D9" w:rsidP="00BE0D50">
      <w:pPr>
        <w:widowControl w:val="0"/>
        <w:numPr>
          <w:ilvl w:val="0"/>
          <w:numId w:val="40"/>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SILPA</w:t>
      </w:r>
    </w:p>
    <w:p w:rsidR="006923BB" w:rsidRPr="00C17FBD" w:rsidRDefault="006923BB" w:rsidP="006923BB">
      <w:pPr>
        <w:widowControl w:val="0"/>
        <w:autoSpaceDE w:val="0"/>
        <w:autoSpaceDN w:val="0"/>
        <w:adjustRightInd w:val="0"/>
        <w:spacing w:after="0" w:line="360" w:lineRule="auto"/>
        <w:ind w:left="720" w:right="-200"/>
        <w:jc w:val="both"/>
        <w:rPr>
          <w:rFonts w:ascii="Tahoma" w:hAnsi="Tahoma" w:cs="Tahoma"/>
          <w:noProof/>
          <w:sz w:val="23"/>
          <w:szCs w:val="23"/>
        </w:rPr>
      </w:pPr>
      <w:r w:rsidRPr="0054215E">
        <w:rPr>
          <w:rFonts w:ascii="Tahoma" w:hAnsi="Tahoma" w:cs="Tahoma"/>
          <w:noProof/>
          <w:sz w:val="24"/>
          <w:szCs w:val="24"/>
          <w:lang w:val="en-US"/>
        </w:rPr>
        <w:t xml:space="preserve">Format Laporan Realisasi Anggaran di </w:t>
      </w:r>
      <w:r w:rsidRPr="0054215E">
        <w:rPr>
          <w:rFonts w:ascii="Tahoma" w:hAnsi="Tahoma" w:cs="Tahoma"/>
          <w:color w:val="000000"/>
          <w:sz w:val="24"/>
          <w:szCs w:val="24"/>
        </w:rPr>
        <w:t xml:space="preserve">tingkat entitas akuntansi </w:t>
      </w:r>
      <w:r w:rsidRPr="0054215E">
        <w:rPr>
          <w:rFonts w:ascii="Tahoma" w:hAnsi="Tahoma" w:cs="Tahoma"/>
          <w:color w:val="000000"/>
          <w:sz w:val="24"/>
          <w:szCs w:val="24"/>
          <w:lang w:val="en-US"/>
        </w:rPr>
        <w:t>(PPK</w:t>
      </w:r>
      <w:r w:rsidRPr="0054215E">
        <w:rPr>
          <w:rFonts w:ascii="Tahoma" w:hAnsi="Tahoma" w:cs="Tahoma"/>
          <w:color w:val="000000"/>
          <w:sz w:val="24"/>
          <w:szCs w:val="24"/>
        </w:rPr>
        <w:t>D</w:t>
      </w:r>
      <w:r w:rsidRPr="0054215E">
        <w:rPr>
          <w:rFonts w:ascii="Tahoma" w:hAnsi="Tahoma" w:cs="Tahoma"/>
          <w:color w:val="000000"/>
          <w:sz w:val="24"/>
          <w:szCs w:val="24"/>
          <w:lang w:val="en-US"/>
        </w:rPr>
        <w:t>)</w:t>
      </w:r>
      <w:r w:rsidRPr="003263BB">
        <w:rPr>
          <w:rFonts w:ascii="Tahoma" w:hAnsi="Tahoma" w:cs="Tahoma"/>
          <w:color w:val="000000"/>
          <w:sz w:val="24"/>
          <w:szCs w:val="24"/>
        </w:rPr>
        <w:t xml:space="preserve"> berdasarkan </w:t>
      </w:r>
      <w:r w:rsidRPr="00BE0D50">
        <w:rPr>
          <w:rFonts w:ascii="Tahoma" w:hAnsi="Tahoma" w:cs="Tahoma"/>
          <w:color w:val="000000"/>
          <w:sz w:val="24"/>
          <w:szCs w:val="24"/>
        </w:rPr>
        <w:t>klasifikasi SAP</w:t>
      </w:r>
      <w:r w:rsidRPr="003263BB">
        <w:rPr>
          <w:rFonts w:ascii="Tahoma" w:hAnsi="Tahoma" w:cs="Tahoma"/>
          <w:color w:val="000000"/>
          <w:sz w:val="24"/>
          <w:szCs w:val="24"/>
          <w:lang w:val="en-US"/>
        </w:rPr>
        <w:t xml:space="preserve"> terlampir pada bagian akhir kebijakan ini.</w:t>
      </w:r>
    </w:p>
    <w:p w:rsidR="001813D9" w:rsidRPr="0054215E" w:rsidRDefault="00BE0D50" w:rsidP="0054215E">
      <w:pPr>
        <w:numPr>
          <w:ilvl w:val="0"/>
          <w:numId w:val="3"/>
        </w:numPr>
        <w:tabs>
          <w:tab w:val="clear" w:pos="720"/>
        </w:tabs>
        <w:autoSpaceDE w:val="0"/>
        <w:autoSpaceDN w:val="0"/>
        <w:adjustRightInd w:val="0"/>
        <w:spacing w:after="0" w:line="360" w:lineRule="auto"/>
        <w:jc w:val="both"/>
        <w:rPr>
          <w:rFonts w:ascii="Tahoma" w:hAnsi="Tahoma" w:cs="Tahoma"/>
          <w:color w:val="000000"/>
          <w:sz w:val="24"/>
          <w:szCs w:val="24"/>
        </w:rPr>
      </w:pPr>
      <w:r>
        <w:rPr>
          <w:rFonts w:ascii="Tahoma" w:hAnsi="Tahoma" w:cs="Tahoma"/>
          <w:color w:val="000000"/>
          <w:sz w:val="24"/>
          <w:szCs w:val="24"/>
          <w:lang w:val="en-US"/>
        </w:rPr>
        <w:t>I</w:t>
      </w:r>
      <w:r w:rsidR="001813D9" w:rsidRPr="00BE0D50">
        <w:rPr>
          <w:rFonts w:ascii="Tahoma" w:hAnsi="Tahoma" w:cs="Tahoma"/>
          <w:color w:val="000000"/>
          <w:sz w:val="24"/>
          <w:szCs w:val="24"/>
        </w:rPr>
        <w:t>si Laporan Realisasi Anggaran di tingkat entitas pelaporan</w:t>
      </w:r>
      <w:r w:rsidR="008D0885">
        <w:rPr>
          <w:rFonts w:ascii="Tahoma" w:hAnsi="Tahoma" w:cs="Tahoma"/>
          <w:color w:val="000000"/>
          <w:sz w:val="24"/>
          <w:szCs w:val="24"/>
          <w:lang w:val="en-US"/>
        </w:rPr>
        <w:t xml:space="preserve"> (Pemko </w:t>
      </w:r>
      <w:r w:rsidR="008D0885" w:rsidRPr="0054215E">
        <w:rPr>
          <w:rFonts w:ascii="Tahoma" w:hAnsi="Tahoma" w:cs="Tahoma"/>
          <w:color w:val="000000"/>
          <w:sz w:val="24"/>
          <w:szCs w:val="24"/>
          <w:lang w:val="en-US"/>
        </w:rPr>
        <w:t>Dumai)</w:t>
      </w:r>
      <w:r w:rsidR="001813D9" w:rsidRPr="0054215E">
        <w:rPr>
          <w:rFonts w:ascii="Tahoma" w:hAnsi="Tahoma" w:cs="Tahoma"/>
          <w:color w:val="000000"/>
          <w:sz w:val="24"/>
          <w:szCs w:val="24"/>
        </w:rPr>
        <w:t xml:space="preserve"> berdasarkan klasifikasi SAP terdiri dari pos-pos berikut:</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bCs/>
          <w:iCs/>
          <w:noProof/>
          <w:sz w:val="24"/>
          <w:szCs w:val="24"/>
        </w:rPr>
      </w:pPr>
      <w:r w:rsidRPr="0054215E">
        <w:rPr>
          <w:rFonts w:ascii="Tahoma" w:hAnsi="Tahoma" w:cs="Tahoma"/>
          <w:bCs/>
          <w:iCs/>
          <w:noProof/>
          <w:sz w:val="24"/>
          <w:szCs w:val="24"/>
        </w:rPr>
        <w:t>Pendapatan Asli Daerah;</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bCs/>
          <w:iCs/>
          <w:noProof/>
          <w:sz w:val="24"/>
          <w:szCs w:val="24"/>
        </w:rPr>
      </w:pPr>
      <w:r w:rsidRPr="0054215E">
        <w:rPr>
          <w:rFonts w:ascii="Tahoma" w:hAnsi="Tahoma" w:cs="Tahoma"/>
          <w:bCs/>
          <w:iCs/>
          <w:noProof/>
          <w:sz w:val="24"/>
          <w:szCs w:val="24"/>
        </w:rPr>
        <w:t>Pendapatan Transfer;</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bCs/>
          <w:iCs/>
          <w:noProof/>
          <w:sz w:val="24"/>
          <w:szCs w:val="24"/>
        </w:rPr>
      </w:pPr>
      <w:r w:rsidRPr="0054215E">
        <w:rPr>
          <w:rFonts w:ascii="Tahoma" w:hAnsi="Tahoma" w:cs="Tahoma"/>
          <w:bCs/>
          <w:iCs/>
          <w:noProof/>
          <w:sz w:val="24"/>
          <w:szCs w:val="24"/>
        </w:rPr>
        <w:t>Lain-Lain Pendapatan Daerah yang Sah;</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Belanja  Operasi;</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Belanja Modal;</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Belanja Tak Terduga;</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Transfer;</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Surplus/Defisit;</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Penerimaan Pembiayaan;</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lastRenderedPageBreak/>
        <w:t>Pengeluaran Pembiayaan;</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noProof/>
          <w:sz w:val="24"/>
          <w:szCs w:val="24"/>
        </w:rPr>
      </w:pPr>
      <w:r w:rsidRPr="0054215E">
        <w:rPr>
          <w:rFonts w:ascii="Tahoma" w:hAnsi="Tahoma" w:cs="Tahoma"/>
          <w:bCs/>
          <w:iCs/>
          <w:noProof/>
          <w:sz w:val="24"/>
          <w:szCs w:val="24"/>
        </w:rPr>
        <w:t>Pembiayaan Neto;</w:t>
      </w:r>
    </w:p>
    <w:p w:rsidR="001813D9" w:rsidRPr="0054215E" w:rsidRDefault="001813D9" w:rsidP="00BE0D50">
      <w:pPr>
        <w:widowControl w:val="0"/>
        <w:numPr>
          <w:ilvl w:val="0"/>
          <w:numId w:val="42"/>
        </w:numPr>
        <w:autoSpaceDE w:val="0"/>
        <w:autoSpaceDN w:val="0"/>
        <w:adjustRightInd w:val="0"/>
        <w:spacing w:after="0" w:line="360" w:lineRule="auto"/>
        <w:ind w:right="-200"/>
        <w:jc w:val="both"/>
        <w:rPr>
          <w:rFonts w:ascii="Tahoma" w:hAnsi="Tahoma" w:cs="Tahoma"/>
          <w:noProof/>
          <w:color w:val="C0504D"/>
          <w:sz w:val="24"/>
          <w:szCs w:val="24"/>
        </w:rPr>
      </w:pPr>
      <w:r w:rsidRPr="0054215E">
        <w:rPr>
          <w:rFonts w:ascii="Tahoma" w:hAnsi="Tahoma" w:cs="Tahoma"/>
          <w:bCs/>
          <w:iCs/>
          <w:noProof/>
          <w:sz w:val="24"/>
          <w:szCs w:val="24"/>
        </w:rPr>
        <w:t>SILPA.</w:t>
      </w:r>
    </w:p>
    <w:p w:rsidR="008D0885" w:rsidRPr="0054215E" w:rsidRDefault="008D0885" w:rsidP="008D0885">
      <w:pPr>
        <w:widowControl w:val="0"/>
        <w:autoSpaceDE w:val="0"/>
        <w:autoSpaceDN w:val="0"/>
        <w:adjustRightInd w:val="0"/>
        <w:spacing w:after="0" w:line="360" w:lineRule="auto"/>
        <w:ind w:left="720" w:right="-200"/>
        <w:jc w:val="both"/>
        <w:rPr>
          <w:rFonts w:ascii="Tahoma" w:hAnsi="Tahoma" w:cs="Tahoma"/>
          <w:noProof/>
          <w:color w:val="C0504D"/>
          <w:sz w:val="24"/>
          <w:szCs w:val="24"/>
        </w:rPr>
      </w:pPr>
      <w:r w:rsidRPr="0054215E">
        <w:rPr>
          <w:rFonts w:ascii="Tahoma" w:hAnsi="Tahoma" w:cs="Tahoma"/>
          <w:noProof/>
          <w:sz w:val="24"/>
          <w:szCs w:val="24"/>
          <w:lang w:val="en-US"/>
        </w:rPr>
        <w:t xml:space="preserve">Format Laporan Realisasi Anggaran di </w:t>
      </w:r>
      <w:r w:rsidRPr="0054215E">
        <w:rPr>
          <w:rFonts w:ascii="Tahoma" w:hAnsi="Tahoma" w:cs="Tahoma"/>
          <w:color w:val="000000"/>
          <w:sz w:val="24"/>
          <w:szCs w:val="24"/>
        </w:rPr>
        <w:t xml:space="preserve">tingkat entitas </w:t>
      </w:r>
      <w:r w:rsidRPr="0054215E">
        <w:rPr>
          <w:rFonts w:ascii="Tahoma" w:hAnsi="Tahoma" w:cs="Tahoma"/>
          <w:color w:val="000000"/>
          <w:sz w:val="24"/>
          <w:szCs w:val="24"/>
          <w:lang w:val="en-US"/>
        </w:rPr>
        <w:t>pelaporan</w:t>
      </w:r>
      <w:r w:rsidRPr="0054215E">
        <w:rPr>
          <w:rFonts w:ascii="Tahoma" w:hAnsi="Tahoma" w:cs="Tahoma"/>
          <w:color w:val="000000"/>
          <w:sz w:val="24"/>
          <w:szCs w:val="24"/>
        </w:rPr>
        <w:t xml:space="preserve"> </w:t>
      </w:r>
      <w:r w:rsidRPr="0054215E">
        <w:rPr>
          <w:rFonts w:ascii="Tahoma" w:hAnsi="Tahoma" w:cs="Tahoma"/>
          <w:color w:val="000000"/>
          <w:sz w:val="24"/>
          <w:szCs w:val="24"/>
          <w:lang w:val="en-US"/>
        </w:rPr>
        <w:t>(Pemko Dumai)</w:t>
      </w:r>
      <w:r w:rsidRPr="0054215E">
        <w:rPr>
          <w:rFonts w:ascii="Tahoma" w:hAnsi="Tahoma" w:cs="Tahoma"/>
          <w:color w:val="000000"/>
          <w:sz w:val="24"/>
          <w:szCs w:val="24"/>
        </w:rPr>
        <w:t xml:space="preserve"> berdasarkan </w:t>
      </w:r>
      <w:r w:rsidRPr="0054215E">
        <w:rPr>
          <w:rFonts w:ascii="Tahoma" w:hAnsi="Tahoma" w:cs="Tahoma"/>
          <w:color w:val="000000"/>
          <w:sz w:val="24"/>
          <w:szCs w:val="24"/>
          <w:lang w:val="en-US"/>
        </w:rPr>
        <w:t>SAP terlampir pada bagian akhir kebijakan ini.</w:t>
      </w:r>
    </w:p>
    <w:p w:rsidR="001813D9" w:rsidRPr="00BE0D50" w:rsidRDefault="001813D9" w:rsidP="00BE0D50">
      <w:pPr>
        <w:numPr>
          <w:ilvl w:val="0"/>
          <w:numId w:val="3"/>
        </w:numPr>
        <w:tabs>
          <w:tab w:val="clear" w:pos="720"/>
        </w:tabs>
        <w:autoSpaceDE w:val="0"/>
        <w:autoSpaceDN w:val="0"/>
        <w:adjustRightInd w:val="0"/>
        <w:spacing w:line="360" w:lineRule="auto"/>
        <w:jc w:val="both"/>
        <w:rPr>
          <w:rFonts w:ascii="Tahoma" w:hAnsi="Tahoma" w:cs="Tahoma"/>
          <w:color w:val="000000"/>
          <w:sz w:val="24"/>
          <w:szCs w:val="24"/>
        </w:rPr>
      </w:pPr>
      <w:r w:rsidRPr="0054215E">
        <w:rPr>
          <w:rFonts w:ascii="Tahoma" w:hAnsi="Tahoma" w:cs="Tahoma"/>
          <w:color w:val="000000"/>
          <w:sz w:val="24"/>
          <w:szCs w:val="24"/>
        </w:rPr>
        <w:t>Pos, judul, dan sub jumlah lainnya dapat disajikan dalam Laporan</w:t>
      </w:r>
      <w:r w:rsidRPr="00BE0D50">
        <w:rPr>
          <w:rFonts w:ascii="Tahoma" w:hAnsi="Tahoma" w:cs="Tahoma"/>
          <w:color w:val="000000"/>
          <w:sz w:val="24"/>
          <w:szCs w:val="24"/>
        </w:rPr>
        <w:t xml:space="preserve"> Realisasi Anggaran apabila penyajian tersebut diperlukan untuk menyajikan Laporan Realisasi Anggaran secara  wajar.</w:t>
      </w:r>
    </w:p>
    <w:p w:rsidR="00BE0D50" w:rsidRPr="0054215E" w:rsidRDefault="00BE0D50" w:rsidP="0054215E">
      <w:pPr>
        <w:numPr>
          <w:ilvl w:val="0"/>
          <w:numId w:val="3"/>
        </w:numPr>
        <w:tabs>
          <w:tab w:val="clear" w:pos="720"/>
        </w:tabs>
        <w:autoSpaceDE w:val="0"/>
        <w:autoSpaceDN w:val="0"/>
        <w:adjustRightInd w:val="0"/>
        <w:spacing w:after="0" w:line="360" w:lineRule="auto"/>
        <w:jc w:val="both"/>
        <w:rPr>
          <w:rFonts w:ascii="Tahoma" w:hAnsi="Tahoma" w:cs="Tahoma"/>
          <w:color w:val="000000"/>
          <w:sz w:val="24"/>
          <w:szCs w:val="24"/>
        </w:rPr>
      </w:pPr>
      <w:r>
        <w:rPr>
          <w:rFonts w:ascii="Tahoma" w:hAnsi="Tahoma" w:cs="Tahoma"/>
          <w:color w:val="000000"/>
          <w:sz w:val="24"/>
          <w:szCs w:val="24"/>
          <w:lang w:val="en-US"/>
        </w:rPr>
        <w:t xml:space="preserve">Isi </w:t>
      </w:r>
      <w:r w:rsidRPr="00BE0D50">
        <w:rPr>
          <w:rFonts w:ascii="Tahoma" w:hAnsi="Tahoma" w:cs="Tahoma"/>
          <w:color w:val="000000"/>
          <w:sz w:val="24"/>
          <w:szCs w:val="24"/>
        </w:rPr>
        <w:t xml:space="preserve">Laporan Perubahan SAL menyajikan secara komparatif dengan </w:t>
      </w:r>
      <w:r w:rsidRPr="0054215E">
        <w:rPr>
          <w:rFonts w:ascii="Tahoma" w:hAnsi="Tahoma" w:cs="Tahoma"/>
          <w:color w:val="000000"/>
          <w:sz w:val="24"/>
          <w:szCs w:val="24"/>
        </w:rPr>
        <w:t>periode sebelumya pos-pos sebagai berikut:</w:t>
      </w:r>
    </w:p>
    <w:p w:rsidR="00BE0D50" w:rsidRPr="0054215E" w:rsidRDefault="00BE0D50" w:rsidP="008D0885">
      <w:pPr>
        <w:pStyle w:val="Default"/>
        <w:numPr>
          <w:ilvl w:val="0"/>
          <w:numId w:val="43"/>
        </w:numPr>
        <w:spacing w:line="360" w:lineRule="auto"/>
        <w:ind w:left="1080"/>
        <w:jc w:val="both"/>
        <w:rPr>
          <w:noProof/>
        </w:rPr>
      </w:pPr>
      <w:r w:rsidRPr="0054215E">
        <w:rPr>
          <w:noProof/>
        </w:rPr>
        <w:t>Saldo Anggaran Lebih awal;</w:t>
      </w:r>
    </w:p>
    <w:p w:rsidR="00BE0D50" w:rsidRPr="0054215E" w:rsidRDefault="00BE0D50" w:rsidP="008D0885">
      <w:pPr>
        <w:pStyle w:val="Default"/>
        <w:numPr>
          <w:ilvl w:val="0"/>
          <w:numId w:val="43"/>
        </w:numPr>
        <w:spacing w:line="360" w:lineRule="auto"/>
        <w:ind w:left="1080"/>
        <w:jc w:val="both"/>
        <w:rPr>
          <w:noProof/>
        </w:rPr>
      </w:pPr>
      <w:r w:rsidRPr="0054215E">
        <w:rPr>
          <w:noProof/>
        </w:rPr>
        <w:t>Penggunaan Saldo Anggaran Lebih;</w:t>
      </w:r>
    </w:p>
    <w:p w:rsidR="00BE0D50" w:rsidRPr="0054215E" w:rsidRDefault="00BE0D50" w:rsidP="008D0885">
      <w:pPr>
        <w:pStyle w:val="Default"/>
        <w:numPr>
          <w:ilvl w:val="0"/>
          <w:numId w:val="43"/>
        </w:numPr>
        <w:spacing w:line="360" w:lineRule="auto"/>
        <w:ind w:left="1080"/>
        <w:jc w:val="both"/>
        <w:rPr>
          <w:noProof/>
        </w:rPr>
      </w:pPr>
      <w:r w:rsidRPr="0054215E">
        <w:rPr>
          <w:noProof/>
        </w:rPr>
        <w:t>Sisa Lebih/Kurang Pembiayaan Anggaran tahun berjalan;</w:t>
      </w:r>
    </w:p>
    <w:p w:rsidR="00BE0D50" w:rsidRPr="0054215E" w:rsidRDefault="00BE0D50" w:rsidP="008D0885">
      <w:pPr>
        <w:pStyle w:val="Default"/>
        <w:numPr>
          <w:ilvl w:val="0"/>
          <w:numId w:val="43"/>
        </w:numPr>
        <w:spacing w:line="360" w:lineRule="auto"/>
        <w:ind w:left="1080"/>
        <w:jc w:val="both"/>
        <w:rPr>
          <w:noProof/>
        </w:rPr>
      </w:pPr>
      <w:r w:rsidRPr="0054215E">
        <w:rPr>
          <w:noProof/>
        </w:rPr>
        <w:t>Koreksi Kesalahan Pembukuan tahun sebelumnya; dan</w:t>
      </w:r>
    </w:p>
    <w:p w:rsidR="00BE0D50" w:rsidRPr="0054215E" w:rsidRDefault="00BE0D50" w:rsidP="008D0885">
      <w:pPr>
        <w:pStyle w:val="Default"/>
        <w:numPr>
          <w:ilvl w:val="0"/>
          <w:numId w:val="43"/>
        </w:numPr>
        <w:spacing w:line="360" w:lineRule="auto"/>
        <w:ind w:left="1080"/>
        <w:jc w:val="both"/>
        <w:rPr>
          <w:noProof/>
        </w:rPr>
      </w:pPr>
      <w:r w:rsidRPr="0054215E">
        <w:rPr>
          <w:noProof/>
        </w:rPr>
        <w:t>Lain-lain;</w:t>
      </w:r>
    </w:p>
    <w:p w:rsidR="00BE0D50" w:rsidRPr="0054215E" w:rsidRDefault="00BE0D50" w:rsidP="008D0885">
      <w:pPr>
        <w:pStyle w:val="Default"/>
        <w:numPr>
          <w:ilvl w:val="0"/>
          <w:numId w:val="43"/>
        </w:numPr>
        <w:spacing w:line="360" w:lineRule="auto"/>
        <w:ind w:left="1080"/>
        <w:jc w:val="both"/>
        <w:rPr>
          <w:noProof/>
        </w:rPr>
      </w:pPr>
      <w:r w:rsidRPr="0054215E">
        <w:rPr>
          <w:noProof/>
        </w:rPr>
        <w:t>Saldo Anggaran Lebih Akhir.</w:t>
      </w:r>
    </w:p>
    <w:p w:rsidR="00BE0D50" w:rsidRPr="008D0885" w:rsidRDefault="008D0885" w:rsidP="008D0885">
      <w:pPr>
        <w:pStyle w:val="Default"/>
        <w:spacing w:before="120" w:line="360" w:lineRule="auto"/>
        <w:ind w:left="720"/>
        <w:jc w:val="both"/>
        <w:rPr>
          <w:noProof/>
          <w:sz w:val="23"/>
          <w:szCs w:val="23"/>
        </w:rPr>
      </w:pPr>
      <w:r w:rsidRPr="0054215E">
        <w:rPr>
          <w:noProof/>
          <w:lang w:val="en-US"/>
        </w:rPr>
        <w:t xml:space="preserve">Format Laporan Perubahan SAL di </w:t>
      </w:r>
      <w:r w:rsidRPr="0054215E">
        <w:t xml:space="preserve">tingkat entitas </w:t>
      </w:r>
      <w:r w:rsidRPr="0054215E">
        <w:rPr>
          <w:lang w:val="en-US"/>
        </w:rPr>
        <w:t>pelaporan</w:t>
      </w:r>
      <w:r w:rsidRPr="0054215E">
        <w:t xml:space="preserve"> </w:t>
      </w:r>
      <w:r w:rsidRPr="0054215E">
        <w:rPr>
          <w:lang w:val="en-US"/>
        </w:rPr>
        <w:t>(Pemko</w:t>
      </w:r>
      <w:r>
        <w:rPr>
          <w:lang w:val="en-US"/>
        </w:rPr>
        <w:t xml:space="preserve"> Dumai</w:t>
      </w:r>
      <w:r w:rsidRPr="003263BB">
        <w:rPr>
          <w:lang w:val="en-US"/>
        </w:rPr>
        <w:t>)</w:t>
      </w:r>
      <w:r w:rsidRPr="003263BB">
        <w:t xml:space="preserve"> berdasarkan </w:t>
      </w:r>
      <w:r>
        <w:rPr>
          <w:lang w:val="en-US"/>
        </w:rPr>
        <w:t xml:space="preserve">SAP </w:t>
      </w:r>
      <w:r w:rsidRPr="003263BB">
        <w:rPr>
          <w:lang w:val="en-US"/>
        </w:rPr>
        <w:t>terlampir pada bagian akhir kebijakan ini.</w:t>
      </w:r>
    </w:p>
    <w:p w:rsidR="000A6734" w:rsidRPr="000A6734" w:rsidRDefault="000A6734" w:rsidP="000A6734">
      <w:pPr>
        <w:pStyle w:val="Heading3"/>
        <w:numPr>
          <w:ilvl w:val="0"/>
          <w:numId w:val="8"/>
        </w:numPr>
        <w:spacing w:before="120" w:after="120"/>
        <w:rPr>
          <w:rFonts w:ascii="Tahoma" w:hAnsi="Tahoma" w:cs="Tahoma"/>
          <w:sz w:val="24"/>
          <w:szCs w:val="24"/>
        </w:rPr>
      </w:pPr>
      <w:r w:rsidRPr="000A6734">
        <w:rPr>
          <w:rFonts w:ascii="Tahoma" w:hAnsi="Tahoma" w:cs="Tahoma"/>
          <w:sz w:val="24"/>
          <w:szCs w:val="24"/>
        </w:rPr>
        <w:t>INFORMASI YANG DISAJIKAN DALAM LAPORAN REALISASI ANGGARAN ATAU DALAM CATATAN ATAS LAPORAN KEUANGAN</w:t>
      </w:r>
    </w:p>
    <w:p w:rsidR="000A6734" w:rsidRPr="000A6734" w:rsidRDefault="000A6734" w:rsidP="004B4A5A">
      <w:pPr>
        <w:numPr>
          <w:ilvl w:val="0"/>
          <w:numId w:val="3"/>
        </w:numPr>
        <w:autoSpaceDE w:val="0"/>
        <w:autoSpaceDN w:val="0"/>
        <w:adjustRightInd w:val="0"/>
        <w:spacing w:line="360" w:lineRule="auto"/>
        <w:jc w:val="both"/>
        <w:rPr>
          <w:rFonts w:ascii="Tahoma" w:hAnsi="Tahoma" w:cs="Tahoma"/>
          <w:color w:val="000000"/>
          <w:sz w:val="24"/>
          <w:szCs w:val="24"/>
        </w:rPr>
      </w:pPr>
      <w:r w:rsidRPr="000A6734">
        <w:rPr>
          <w:rFonts w:ascii="Tahoma" w:hAnsi="Tahoma" w:cs="Tahoma"/>
          <w:color w:val="000000"/>
          <w:sz w:val="24"/>
          <w:szCs w:val="24"/>
        </w:rPr>
        <w:t xml:space="preserve">Entitas akuntansi/pelaporan menyajikan klasifikasi pendapatan-LRA menurut kelompok dan  jenis pendapatan dalam Laporan Realisasi Anggaran. Rincian lebih lanjut jenis pendapatan disajikan pada Catatan atas Laporan Keuangan. </w:t>
      </w:r>
    </w:p>
    <w:p w:rsidR="000A6734" w:rsidRPr="000A6734" w:rsidRDefault="000A6734" w:rsidP="004B4A5A">
      <w:pPr>
        <w:numPr>
          <w:ilvl w:val="0"/>
          <w:numId w:val="3"/>
        </w:numPr>
        <w:autoSpaceDE w:val="0"/>
        <w:autoSpaceDN w:val="0"/>
        <w:adjustRightInd w:val="0"/>
        <w:spacing w:line="360" w:lineRule="auto"/>
        <w:jc w:val="both"/>
        <w:rPr>
          <w:rFonts w:ascii="Tahoma" w:hAnsi="Tahoma" w:cs="Tahoma"/>
          <w:color w:val="000000"/>
          <w:sz w:val="24"/>
          <w:szCs w:val="24"/>
        </w:rPr>
      </w:pPr>
      <w:r w:rsidRPr="000A6734">
        <w:rPr>
          <w:rFonts w:ascii="Tahoma" w:hAnsi="Tahoma" w:cs="Tahoma"/>
          <w:color w:val="000000"/>
          <w:sz w:val="24"/>
          <w:szCs w:val="24"/>
        </w:rPr>
        <w:t xml:space="preserve">Pos pendapatan yang disajikan dalam Laporan Realisasi Anggaran berdasarkan kelompok pendapatan sampai pada kode rekening jenis pendapatan, seperti: Pendapatan Pajak Daerah, Pendapatan Retribusi </w:t>
      </w:r>
      <w:r w:rsidRPr="000A6734">
        <w:rPr>
          <w:rFonts w:ascii="Tahoma" w:hAnsi="Tahoma" w:cs="Tahoma"/>
          <w:color w:val="000000"/>
          <w:sz w:val="24"/>
          <w:szCs w:val="24"/>
        </w:rPr>
        <w:lastRenderedPageBreak/>
        <w:t>Daerah, Pendapatan Hasil Pengelolaan Kekayaan Daerah yang Dipisahkan, dan Lain-lain Pendapatan Asli Daerah yang Sah</w:t>
      </w:r>
    </w:p>
    <w:p w:rsidR="000A6734" w:rsidRPr="00BE0D50" w:rsidRDefault="000A6734" w:rsidP="004B4A5A">
      <w:pPr>
        <w:numPr>
          <w:ilvl w:val="0"/>
          <w:numId w:val="3"/>
        </w:numPr>
        <w:autoSpaceDE w:val="0"/>
        <w:autoSpaceDN w:val="0"/>
        <w:adjustRightInd w:val="0"/>
        <w:spacing w:line="360" w:lineRule="auto"/>
        <w:jc w:val="both"/>
        <w:rPr>
          <w:rFonts w:ascii="Tahoma" w:hAnsi="Tahoma" w:cs="Tahoma"/>
          <w:color w:val="000000"/>
          <w:sz w:val="24"/>
          <w:szCs w:val="24"/>
        </w:rPr>
      </w:pPr>
      <w:r w:rsidRPr="000A6734">
        <w:rPr>
          <w:rFonts w:ascii="Tahoma" w:hAnsi="Tahoma" w:cs="Tahoma"/>
          <w:color w:val="000000"/>
          <w:sz w:val="24"/>
          <w:szCs w:val="24"/>
        </w:rPr>
        <w:t>Entitas akuntansi/entitas pelaporan menyajikan klasifikasi belanja menurut jenis belanja dalam Laporan Realisasi Anggaran. Pada laporan entitas pelaporan, klasifikasi belanja menurut organisasi disajikan dalam catatan atas laporan keuangan. Klasifikasi belanja menurut fungsi disajikan dalam catatan atas laporan keuangan</w:t>
      </w:r>
    </w:p>
    <w:p w:rsidR="00BE0D50" w:rsidRPr="008D0885" w:rsidRDefault="00BE0D50" w:rsidP="008D0885">
      <w:pPr>
        <w:numPr>
          <w:ilvl w:val="0"/>
          <w:numId w:val="3"/>
        </w:numPr>
        <w:autoSpaceDE w:val="0"/>
        <w:autoSpaceDN w:val="0"/>
        <w:adjustRightInd w:val="0"/>
        <w:spacing w:line="360" w:lineRule="auto"/>
        <w:jc w:val="both"/>
        <w:rPr>
          <w:rFonts w:ascii="Tahoma" w:hAnsi="Tahoma" w:cs="Tahoma"/>
          <w:color w:val="000000"/>
          <w:sz w:val="24"/>
          <w:szCs w:val="24"/>
        </w:rPr>
      </w:pPr>
      <w:r w:rsidRPr="008D0885">
        <w:rPr>
          <w:rFonts w:ascii="Tahoma" w:hAnsi="Tahoma" w:cs="Tahoma"/>
          <w:color w:val="000000"/>
          <w:sz w:val="24"/>
          <w:szCs w:val="24"/>
        </w:rPr>
        <w:t>Klasifikasi pendapatan-LRA/belanja berdasarkan dokumen anggaran (Perda APBD/DPA) dapat berbeda dengan klasifikasi menurut Standar Akuntansi Pemerintahan (SAP).</w:t>
      </w:r>
    </w:p>
    <w:p w:rsidR="00BE0D50" w:rsidRPr="008D0885" w:rsidRDefault="00BE0D50" w:rsidP="008D0885">
      <w:pPr>
        <w:numPr>
          <w:ilvl w:val="0"/>
          <w:numId w:val="3"/>
        </w:numPr>
        <w:autoSpaceDE w:val="0"/>
        <w:autoSpaceDN w:val="0"/>
        <w:adjustRightInd w:val="0"/>
        <w:spacing w:line="360" w:lineRule="auto"/>
        <w:jc w:val="both"/>
        <w:rPr>
          <w:rFonts w:ascii="Tahoma" w:hAnsi="Tahoma" w:cs="Tahoma"/>
          <w:color w:val="000000"/>
          <w:sz w:val="24"/>
          <w:szCs w:val="24"/>
        </w:rPr>
      </w:pPr>
      <w:r w:rsidRPr="008D0885">
        <w:rPr>
          <w:rFonts w:ascii="Tahoma" w:hAnsi="Tahoma" w:cs="Tahoma"/>
          <w:color w:val="000000"/>
          <w:sz w:val="24"/>
          <w:szCs w:val="24"/>
        </w:rPr>
        <w:t>Apabila terjadi perbedaan klasifikasi pendapatan-LRA/belanja berdasarkan dokumen anggaran (Perda APBD/DPA) dengan klasifikasi menurut SAP, maka LRA disusun melalui dua tahap, tahap pertama yaitu menyusun LRA format APBD dan selanjutnya dikonversi ke LRA format SAP.</w:t>
      </w:r>
    </w:p>
    <w:p w:rsidR="000A6734" w:rsidRPr="000A6734" w:rsidRDefault="000A6734" w:rsidP="000A6734">
      <w:pPr>
        <w:pStyle w:val="Heading3"/>
        <w:numPr>
          <w:ilvl w:val="0"/>
          <w:numId w:val="8"/>
        </w:numPr>
        <w:rPr>
          <w:rFonts w:ascii="Tahoma" w:hAnsi="Tahoma" w:cs="Tahoma"/>
          <w:sz w:val="24"/>
          <w:szCs w:val="24"/>
        </w:rPr>
      </w:pPr>
      <w:r w:rsidRPr="000A6734">
        <w:rPr>
          <w:rFonts w:ascii="Tahoma" w:hAnsi="Tahoma" w:cs="Tahoma"/>
          <w:sz w:val="24"/>
          <w:szCs w:val="24"/>
        </w:rPr>
        <w:t>TRANSAKSI DALAM MATA UANG ASING</w:t>
      </w:r>
    </w:p>
    <w:p w:rsidR="000A6734" w:rsidRPr="000A6734" w:rsidRDefault="000A6734" w:rsidP="004B4A5A">
      <w:pPr>
        <w:numPr>
          <w:ilvl w:val="0"/>
          <w:numId w:val="3"/>
        </w:numPr>
        <w:autoSpaceDE w:val="0"/>
        <w:autoSpaceDN w:val="0"/>
        <w:adjustRightInd w:val="0"/>
        <w:spacing w:line="360" w:lineRule="auto"/>
        <w:jc w:val="both"/>
        <w:rPr>
          <w:rFonts w:ascii="Tahoma" w:hAnsi="Tahoma" w:cs="Tahoma"/>
          <w:color w:val="000000"/>
          <w:sz w:val="24"/>
          <w:szCs w:val="24"/>
        </w:rPr>
      </w:pPr>
      <w:r w:rsidRPr="000A6734">
        <w:rPr>
          <w:rFonts w:ascii="Tahoma" w:hAnsi="Tahoma" w:cs="Tahoma"/>
          <w:color w:val="000000"/>
          <w:sz w:val="24"/>
          <w:szCs w:val="24"/>
        </w:rPr>
        <w:t>Transaksi dalam mata uang asing harus dibukukan dalam mata uang rupiah dengan menjabarkan jumlah mata uang asing tersebut menurut kurs tengah bank sentral pada tanggal transaksi.</w:t>
      </w:r>
    </w:p>
    <w:p w:rsidR="00916654" w:rsidRPr="009C4D26" w:rsidRDefault="00031AC0" w:rsidP="009C4D26">
      <w:pPr>
        <w:spacing w:after="0" w:line="240" w:lineRule="auto"/>
        <w:jc w:val="both"/>
        <w:rPr>
          <w:rFonts w:ascii="Tahoma" w:hAnsi="Tahoma" w:cs="Tahoma"/>
          <w:color w:val="000000"/>
          <w:sz w:val="24"/>
          <w:szCs w:val="24"/>
          <w:lang w:val="en-US"/>
        </w:rPr>
      </w:pPr>
      <w:r>
        <w:rPr>
          <w:rFonts w:ascii="Tahoma" w:hAnsi="Tahoma" w:cs="Tahoma"/>
          <w:color w:val="000000"/>
          <w:sz w:val="24"/>
          <w:szCs w:val="24"/>
          <w:lang w:val="en-US"/>
        </w:rPr>
        <w:br w:type="page"/>
      </w:r>
      <w:r w:rsidR="00916654" w:rsidRPr="002A7EF3">
        <w:rPr>
          <w:rFonts w:ascii="Tahoma" w:hAnsi="Tahoma" w:cs="Tahoma"/>
          <w:noProof/>
          <w:sz w:val="23"/>
          <w:szCs w:val="23"/>
        </w:rPr>
        <w:lastRenderedPageBreak/>
        <w:t>Contoh format LRA SKPD berdasarkan struktur dan isi dokumen pelaksanaan anggaran SKPD (DPA-SKPD) adalah sebagai berikut:</w:t>
      </w:r>
    </w:p>
    <w:p w:rsidR="00916654" w:rsidRPr="002A7EF3" w:rsidRDefault="00916654" w:rsidP="00916654">
      <w:pPr>
        <w:pStyle w:val="ListParagraph"/>
        <w:spacing w:line="360" w:lineRule="auto"/>
        <w:jc w:val="center"/>
        <w:rPr>
          <w:rFonts w:ascii="Tahoma" w:hAnsi="Tahoma" w:cs="Tahoma"/>
          <w:b/>
          <w:noProof/>
          <w:lang w:val="en-US"/>
        </w:rPr>
      </w:pPr>
    </w:p>
    <w:p w:rsidR="00916654" w:rsidRPr="002A7EF3" w:rsidRDefault="00916654" w:rsidP="00916654">
      <w:pPr>
        <w:pStyle w:val="ListParagraph"/>
        <w:spacing w:line="360" w:lineRule="auto"/>
        <w:jc w:val="center"/>
        <w:rPr>
          <w:rFonts w:ascii="Tahoma" w:hAnsi="Tahoma" w:cs="Tahoma"/>
          <w:b/>
          <w:noProof/>
        </w:rPr>
      </w:pPr>
      <w:r w:rsidRPr="002A7EF3">
        <w:rPr>
          <w:rFonts w:ascii="Tahoma" w:hAnsi="Tahoma" w:cs="Tahoma"/>
          <w:b/>
          <w:noProof/>
        </w:rPr>
        <w:t>PEMERINTAH KOTA DUMAI</w:t>
      </w:r>
    </w:p>
    <w:p w:rsidR="00916654" w:rsidRPr="002A7EF3" w:rsidRDefault="00916654" w:rsidP="00916654">
      <w:pPr>
        <w:pStyle w:val="ListParagraph"/>
        <w:spacing w:line="360" w:lineRule="auto"/>
        <w:jc w:val="center"/>
        <w:rPr>
          <w:rFonts w:ascii="Tahoma" w:hAnsi="Tahoma" w:cs="Tahoma"/>
          <w:b/>
          <w:noProof/>
        </w:rPr>
      </w:pPr>
      <w:r w:rsidRPr="002A7EF3">
        <w:rPr>
          <w:rFonts w:ascii="Tahoma" w:hAnsi="Tahoma" w:cs="Tahoma"/>
          <w:b/>
          <w:noProof/>
        </w:rPr>
        <w:t>SKPD.........</w:t>
      </w:r>
    </w:p>
    <w:p w:rsidR="00916654" w:rsidRPr="002A7EF3" w:rsidRDefault="00916654" w:rsidP="00916654">
      <w:pPr>
        <w:pStyle w:val="ListParagraph"/>
        <w:spacing w:line="360" w:lineRule="auto"/>
        <w:jc w:val="center"/>
        <w:rPr>
          <w:rFonts w:ascii="Tahoma" w:hAnsi="Tahoma" w:cs="Tahoma"/>
          <w:b/>
          <w:noProof/>
        </w:rPr>
      </w:pPr>
      <w:r w:rsidRPr="002A7EF3">
        <w:rPr>
          <w:rFonts w:ascii="Tahoma" w:hAnsi="Tahoma" w:cs="Tahoma"/>
          <w:b/>
          <w:noProof/>
        </w:rPr>
        <w:t>LAPORAN REALISASI ANGGARAN</w:t>
      </w:r>
    </w:p>
    <w:p w:rsidR="00916654" w:rsidRPr="002A7EF3" w:rsidRDefault="00916654" w:rsidP="00916654">
      <w:pPr>
        <w:pStyle w:val="ListParagraph"/>
        <w:spacing w:line="360" w:lineRule="auto"/>
        <w:jc w:val="center"/>
        <w:rPr>
          <w:rFonts w:ascii="Tahoma" w:hAnsi="Tahoma" w:cs="Tahoma"/>
          <w:noProof/>
        </w:rPr>
      </w:pPr>
      <w:r w:rsidRPr="002A7EF3">
        <w:rPr>
          <w:rFonts w:ascii="Tahoma" w:hAnsi="Tahoma" w:cs="Tahoma"/>
          <w:b/>
          <w:noProof/>
        </w:rPr>
        <w:t>Untuk Tahun yang Berakhir sd. 31 Desember 20x1 dan 20x0</w:t>
      </w:r>
    </w:p>
    <w:tbl>
      <w:tblPr>
        <w:tblW w:w="936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7"/>
        <w:gridCol w:w="2977"/>
        <w:gridCol w:w="1559"/>
        <w:gridCol w:w="1276"/>
        <w:gridCol w:w="1418"/>
        <w:gridCol w:w="1323"/>
      </w:tblGrid>
      <w:tr w:rsidR="00916654" w:rsidRPr="002A7EF3" w:rsidTr="004B4A5A">
        <w:trPr>
          <w:tblHeader/>
        </w:trPr>
        <w:tc>
          <w:tcPr>
            <w:tcW w:w="807"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No.</w:t>
            </w:r>
          </w:p>
        </w:tc>
        <w:tc>
          <w:tcPr>
            <w:tcW w:w="2977" w:type="dxa"/>
            <w:shd w:val="clear" w:color="auto" w:fill="A6A6A6" w:themeFill="background1" w:themeFillShade="A6"/>
            <w:vAlign w:val="center"/>
          </w:tcPr>
          <w:p w:rsidR="00916654" w:rsidRPr="002A7EF3" w:rsidRDefault="00916654" w:rsidP="004B4A5A">
            <w:pPr>
              <w:pStyle w:val="BodyTextIndent"/>
              <w:spacing w:after="0"/>
              <w:contextualSpacing/>
              <w:jc w:val="center"/>
              <w:rPr>
                <w:rFonts w:ascii="Tahoma" w:hAnsi="Tahoma" w:cs="Tahoma"/>
                <w:b/>
                <w:noProof/>
              </w:rPr>
            </w:pPr>
            <w:r w:rsidRPr="002A7EF3">
              <w:rPr>
                <w:rFonts w:ascii="Tahoma" w:hAnsi="Tahoma" w:cs="Tahoma"/>
                <w:b/>
                <w:noProof/>
              </w:rPr>
              <w:t>Uraian</w:t>
            </w:r>
          </w:p>
        </w:tc>
        <w:tc>
          <w:tcPr>
            <w:tcW w:w="1559"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Anggaran</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setelah Perubahan</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20x1</w:t>
            </w:r>
          </w:p>
        </w:tc>
        <w:tc>
          <w:tcPr>
            <w:tcW w:w="1276"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20x1</w:t>
            </w:r>
          </w:p>
        </w:tc>
        <w:tc>
          <w:tcPr>
            <w:tcW w:w="1418"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Lebih (Kurang)</w:t>
            </w:r>
          </w:p>
        </w:tc>
        <w:tc>
          <w:tcPr>
            <w:tcW w:w="1323"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20x0</w:t>
            </w:r>
          </w:p>
        </w:tc>
      </w:tr>
      <w:tr w:rsidR="00916654" w:rsidRPr="002A7EF3" w:rsidTr="004B4A5A">
        <w:trPr>
          <w:tblHeader/>
        </w:trPr>
        <w:tc>
          <w:tcPr>
            <w:tcW w:w="807"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(1)</w:t>
            </w:r>
          </w:p>
        </w:tc>
        <w:tc>
          <w:tcPr>
            <w:tcW w:w="2977"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(2)</w:t>
            </w:r>
          </w:p>
        </w:tc>
        <w:tc>
          <w:tcPr>
            <w:tcW w:w="1559"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(3)</w:t>
            </w:r>
          </w:p>
        </w:tc>
        <w:tc>
          <w:tcPr>
            <w:tcW w:w="1276"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(4)</w:t>
            </w:r>
          </w:p>
        </w:tc>
        <w:tc>
          <w:tcPr>
            <w:tcW w:w="1418"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(5)=(4)-(3)</w:t>
            </w:r>
          </w:p>
        </w:tc>
        <w:tc>
          <w:tcPr>
            <w:tcW w:w="1323"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(6)</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w:t>
            </w: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PENDAPATAN</w:t>
            </w:r>
          </w:p>
        </w:tc>
        <w:tc>
          <w:tcPr>
            <w:tcW w:w="1559" w:type="dxa"/>
          </w:tcPr>
          <w:p w:rsidR="00916654" w:rsidRPr="002A7EF3" w:rsidRDefault="00916654" w:rsidP="004B4A5A">
            <w:pPr>
              <w:pStyle w:val="BodyTextIndent"/>
              <w:spacing w:after="0"/>
              <w:contextualSpacing/>
              <w:jc w:val="both"/>
              <w:rPr>
                <w:rFonts w:ascii="Tahoma" w:hAnsi="Tahoma" w:cs="Tahoma"/>
                <w:noProof/>
              </w:rPr>
            </w:pPr>
          </w:p>
        </w:tc>
        <w:tc>
          <w:tcPr>
            <w:tcW w:w="1276" w:type="dxa"/>
          </w:tcPr>
          <w:p w:rsidR="00916654" w:rsidRPr="002A7EF3" w:rsidRDefault="00916654" w:rsidP="004B4A5A">
            <w:pPr>
              <w:pStyle w:val="BodyTextIndent"/>
              <w:spacing w:after="0"/>
              <w:contextualSpacing/>
              <w:jc w:val="both"/>
              <w:rPr>
                <w:rFonts w:ascii="Tahoma" w:hAnsi="Tahoma" w:cs="Tahoma"/>
                <w:noProof/>
              </w:rPr>
            </w:pPr>
          </w:p>
        </w:tc>
        <w:tc>
          <w:tcPr>
            <w:tcW w:w="1418" w:type="dxa"/>
          </w:tcPr>
          <w:p w:rsidR="00916654" w:rsidRPr="002A7EF3" w:rsidRDefault="00916654" w:rsidP="004B4A5A">
            <w:pPr>
              <w:pStyle w:val="BodyTextIndent"/>
              <w:spacing w:after="0"/>
              <w:contextualSpacing/>
              <w:jc w:val="both"/>
              <w:rPr>
                <w:rFonts w:ascii="Tahoma" w:hAnsi="Tahoma" w:cs="Tahoma"/>
                <w:noProof/>
              </w:rPr>
            </w:pPr>
          </w:p>
        </w:tc>
        <w:tc>
          <w:tcPr>
            <w:tcW w:w="1323" w:type="dxa"/>
          </w:tcPr>
          <w:p w:rsidR="00916654" w:rsidRPr="002A7EF3" w:rsidRDefault="00916654" w:rsidP="004B4A5A">
            <w:pPr>
              <w:pStyle w:val="BodyTextIndent"/>
              <w:spacing w:after="0"/>
              <w:contextualSpacing/>
              <w:jc w:val="both"/>
              <w:rPr>
                <w:rFonts w:ascii="Tahoma" w:hAnsi="Tahoma" w:cs="Tahoma"/>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1.1</w:t>
            </w: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Pendapatan Asli Daerah</w:t>
            </w:r>
          </w:p>
        </w:tc>
        <w:tc>
          <w:tcPr>
            <w:tcW w:w="1559" w:type="dxa"/>
          </w:tcPr>
          <w:p w:rsidR="00916654" w:rsidRPr="002A7EF3" w:rsidRDefault="00916654" w:rsidP="004B4A5A">
            <w:pPr>
              <w:pStyle w:val="BodyTextIndent"/>
              <w:spacing w:after="0"/>
              <w:contextualSpacing/>
              <w:jc w:val="right"/>
              <w:rPr>
                <w:rFonts w:ascii="Tahoma" w:hAnsi="Tahoma" w:cs="Tahoma"/>
                <w:noProof/>
              </w:rPr>
            </w:pPr>
          </w:p>
        </w:tc>
        <w:tc>
          <w:tcPr>
            <w:tcW w:w="1276" w:type="dxa"/>
          </w:tcPr>
          <w:p w:rsidR="00916654" w:rsidRPr="002A7EF3" w:rsidRDefault="00916654" w:rsidP="004B4A5A">
            <w:pPr>
              <w:contextualSpacing/>
              <w:jc w:val="right"/>
              <w:rPr>
                <w:rFonts w:ascii="Tahoma" w:hAnsi="Tahoma" w:cs="Tahoma"/>
                <w:noProof/>
              </w:rPr>
            </w:pPr>
          </w:p>
        </w:tc>
        <w:tc>
          <w:tcPr>
            <w:tcW w:w="1418" w:type="dxa"/>
          </w:tcPr>
          <w:p w:rsidR="00916654" w:rsidRPr="002A7EF3" w:rsidRDefault="00916654" w:rsidP="004B4A5A">
            <w:pPr>
              <w:contextualSpacing/>
              <w:jc w:val="right"/>
              <w:rPr>
                <w:rFonts w:ascii="Tahoma" w:hAnsi="Tahoma" w:cs="Tahoma"/>
                <w:noProof/>
              </w:rPr>
            </w:pPr>
          </w:p>
        </w:tc>
        <w:tc>
          <w:tcPr>
            <w:tcW w:w="1323" w:type="dxa"/>
          </w:tcPr>
          <w:p w:rsidR="00916654" w:rsidRPr="002A7EF3" w:rsidRDefault="00916654" w:rsidP="004B4A5A">
            <w:pPr>
              <w:contextualSpacing/>
              <w:jc w:val="right"/>
              <w:rPr>
                <w:rFonts w:ascii="Tahoma" w:hAnsi="Tahoma" w:cs="Tahoma"/>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1.1.1</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Pendapatan Pajak Daerah</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1.1.2</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Pendapatan Retribusi Daerah</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1.1.3</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Pendapatan  Hasil Pengelolaan Kekayaan Daerah yg Dipisahkan</w:t>
            </w:r>
          </w:p>
        </w:tc>
        <w:tc>
          <w:tcPr>
            <w:tcW w:w="1559" w:type="dxa"/>
          </w:tcPr>
          <w:p w:rsidR="00916654" w:rsidRPr="002A7EF3" w:rsidRDefault="00916654" w:rsidP="004B4A5A">
            <w:pPr>
              <w:pStyle w:val="BodyTextIndent"/>
              <w:spacing w:after="0"/>
              <w:contextualSpacing/>
              <w:jc w:val="right"/>
              <w:rPr>
                <w:rFonts w:ascii="Tahoma" w:hAnsi="Tahoma" w:cs="Tahoma"/>
                <w:noProof/>
              </w:rPr>
            </w:pPr>
          </w:p>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p>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p>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p>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1.1.4</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Lain-lain PAD yg Sah</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p>
        </w:tc>
        <w:tc>
          <w:tcPr>
            <w:tcW w:w="297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PAD</w:t>
            </w:r>
          </w:p>
        </w:tc>
        <w:tc>
          <w:tcPr>
            <w:tcW w:w="155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Pendapatan</w:t>
            </w:r>
          </w:p>
        </w:tc>
        <w:tc>
          <w:tcPr>
            <w:tcW w:w="155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p>
        </w:tc>
        <w:tc>
          <w:tcPr>
            <w:tcW w:w="2977" w:type="dxa"/>
          </w:tcPr>
          <w:p w:rsidR="00916654" w:rsidRPr="002A7EF3" w:rsidRDefault="00916654" w:rsidP="004B4A5A">
            <w:pPr>
              <w:pStyle w:val="BodyTextIndent"/>
              <w:spacing w:after="0"/>
              <w:contextualSpacing/>
              <w:rPr>
                <w:rFonts w:ascii="Tahoma" w:hAnsi="Tahoma" w:cs="Tahoma"/>
                <w:b/>
                <w:noProof/>
              </w:rPr>
            </w:pPr>
          </w:p>
        </w:tc>
        <w:tc>
          <w:tcPr>
            <w:tcW w:w="1559" w:type="dxa"/>
          </w:tcPr>
          <w:p w:rsidR="00916654" w:rsidRPr="002A7EF3" w:rsidRDefault="00916654" w:rsidP="004B4A5A">
            <w:pPr>
              <w:contextualSpacing/>
              <w:jc w:val="right"/>
              <w:rPr>
                <w:rFonts w:ascii="Tahoma" w:hAnsi="Tahoma" w:cs="Tahoma"/>
                <w:noProof/>
              </w:rPr>
            </w:pPr>
          </w:p>
        </w:tc>
        <w:tc>
          <w:tcPr>
            <w:tcW w:w="1276" w:type="dxa"/>
          </w:tcPr>
          <w:p w:rsidR="00916654" w:rsidRPr="002A7EF3" w:rsidRDefault="00916654" w:rsidP="004B4A5A">
            <w:pPr>
              <w:contextualSpacing/>
              <w:jc w:val="right"/>
              <w:rPr>
                <w:rFonts w:ascii="Tahoma" w:hAnsi="Tahoma" w:cs="Tahoma"/>
                <w:noProof/>
              </w:rPr>
            </w:pPr>
          </w:p>
        </w:tc>
        <w:tc>
          <w:tcPr>
            <w:tcW w:w="1418" w:type="dxa"/>
          </w:tcPr>
          <w:p w:rsidR="00916654" w:rsidRPr="002A7EF3" w:rsidRDefault="00916654" w:rsidP="004B4A5A">
            <w:pPr>
              <w:contextualSpacing/>
              <w:jc w:val="right"/>
              <w:rPr>
                <w:rFonts w:ascii="Tahoma" w:hAnsi="Tahoma" w:cs="Tahoma"/>
                <w:noProof/>
              </w:rPr>
            </w:pPr>
          </w:p>
        </w:tc>
        <w:tc>
          <w:tcPr>
            <w:tcW w:w="1323" w:type="dxa"/>
          </w:tcPr>
          <w:p w:rsidR="00916654" w:rsidRPr="002A7EF3" w:rsidRDefault="00916654" w:rsidP="004B4A5A">
            <w:pPr>
              <w:contextualSpacing/>
              <w:jc w:val="right"/>
              <w:rPr>
                <w:rFonts w:ascii="Tahoma" w:hAnsi="Tahoma" w:cs="Tahoma"/>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w:t>
            </w: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BELANJA</w:t>
            </w:r>
          </w:p>
        </w:tc>
        <w:tc>
          <w:tcPr>
            <w:tcW w:w="1559" w:type="dxa"/>
          </w:tcPr>
          <w:p w:rsidR="00916654" w:rsidRPr="002A7EF3" w:rsidRDefault="00916654" w:rsidP="004B4A5A">
            <w:pPr>
              <w:pStyle w:val="BodyTextIndent"/>
              <w:spacing w:after="0"/>
              <w:contextualSpacing/>
              <w:jc w:val="right"/>
              <w:rPr>
                <w:rFonts w:ascii="Tahoma" w:hAnsi="Tahoma" w:cs="Tahoma"/>
                <w:noProof/>
              </w:rPr>
            </w:pPr>
          </w:p>
        </w:tc>
        <w:tc>
          <w:tcPr>
            <w:tcW w:w="1276" w:type="dxa"/>
          </w:tcPr>
          <w:p w:rsidR="00916654" w:rsidRPr="002A7EF3" w:rsidRDefault="00916654" w:rsidP="004B4A5A">
            <w:pPr>
              <w:pStyle w:val="BodyTextIndent"/>
              <w:spacing w:after="0"/>
              <w:contextualSpacing/>
              <w:jc w:val="right"/>
              <w:rPr>
                <w:rFonts w:ascii="Tahoma" w:hAnsi="Tahoma" w:cs="Tahoma"/>
                <w:noProof/>
              </w:rPr>
            </w:pPr>
          </w:p>
        </w:tc>
        <w:tc>
          <w:tcPr>
            <w:tcW w:w="1418" w:type="dxa"/>
          </w:tcPr>
          <w:p w:rsidR="00916654" w:rsidRPr="002A7EF3" w:rsidRDefault="00916654" w:rsidP="004B4A5A">
            <w:pPr>
              <w:pStyle w:val="BodyTextIndent"/>
              <w:spacing w:after="0"/>
              <w:contextualSpacing/>
              <w:jc w:val="right"/>
              <w:rPr>
                <w:rFonts w:ascii="Tahoma" w:hAnsi="Tahoma" w:cs="Tahoma"/>
                <w:noProof/>
              </w:rPr>
            </w:pPr>
          </w:p>
        </w:tc>
        <w:tc>
          <w:tcPr>
            <w:tcW w:w="1323" w:type="dxa"/>
          </w:tcPr>
          <w:p w:rsidR="00916654" w:rsidRPr="002A7EF3" w:rsidRDefault="00916654" w:rsidP="004B4A5A">
            <w:pPr>
              <w:pStyle w:val="BodyTextIndent"/>
              <w:spacing w:after="0"/>
              <w:contextualSpacing/>
              <w:jc w:val="right"/>
              <w:rPr>
                <w:rFonts w:ascii="Tahoma" w:hAnsi="Tahoma" w:cs="Tahoma"/>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2.1</w:t>
            </w: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 xml:space="preserve">Belanja Tidak Langsung </w:t>
            </w:r>
          </w:p>
        </w:tc>
        <w:tc>
          <w:tcPr>
            <w:tcW w:w="1559" w:type="dxa"/>
          </w:tcPr>
          <w:p w:rsidR="00916654" w:rsidRPr="002A7EF3" w:rsidRDefault="00916654" w:rsidP="004B4A5A">
            <w:pPr>
              <w:pStyle w:val="BodyTextIndent"/>
              <w:spacing w:after="0"/>
              <w:contextualSpacing/>
              <w:jc w:val="right"/>
              <w:rPr>
                <w:rFonts w:ascii="Tahoma" w:hAnsi="Tahoma" w:cs="Tahoma"/>
                <w:noProof/>
              </w:rPr>
            </w:pPr>
          </w:p>
        </w:tc>
        <w:tc>
          <w:tcPr>
            <w:tcW w:w="1276" w:type="dxa"/>
          </w:tcPr>
          <w:p w:rsidR="00916654" w:rsidRPr="002A7EF3" w:rsidRDefault="00916654" w:rsidP="004B4A5A">
            <w:pPr>
              <w:pStyle w:val="BodyTextIndent"/>
              <w:spacing w:after="0"/>
              <w:contextualSpacing/>
              <w:jc w:val="right"/>
              <w:rPr>
                <w:rFonts w:ascii="Tahoma" w:hAnsi="Tahoma" w:cs="Tahoma"/>
                <w:noProof/>
              </w:rPr>
            </w:pPr>
          </w:p>
        </w:tc>
        <w:tc>
          <w:tcPr>
            <w:tcW w:w="1418" w:type="dxa"/>
          </w:tcPr>
          <w:p w:rsidR="00916654" w:rsidRPr="002A7EF3" w:rsidRDefault="00916654" w:rsidP="004B4A5A">
            <w:pPr>
              <w:pStyle w:val="BodyTextIndent"/>
              <w:spacing w:after="0"/>
              <w:contextualSpacing/>
              <w:jc w:val="right"/>
              <w:rPr>
                <w:rFonts w:ascii="Tahoma" w:hAnsi="Tahoma" w:cs="Tahoma"/>
                <w:noProof/>
              </w:rPr>
            </w:pPr>
          </w:p>
        </w:tc>
        <w:tc>
          <w:tcPr>
            <w:tcW w:w="1323" w:type="dxa"/>
          </w:tcPr>
          <w:p w:rsidR="00916654" w:rsidRPr="002A7EF3" w:rsidRDefault="00916654" w:rsidP="004B4A5A">
            <w:pPr>
              <w:pStyle w:val="BodyTextIndent"/>
              <w:spacing w:after="0"/>
              <w:contextualSpacing/>
              <w:jc w:val="right"/>
              <w:rPr>
                <w:rFonts w:ascii="Tahoma" w:hAnsi="Tahoma" w:cs="Tahoma"/>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2.1.1</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Pegawai</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Belanja Tidak Langsung</w:t>
            </w:r>
          </w:p>
        </w:tc>
        <w:tc>
          <w:tcPr>
            <w:tcW w:w="155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2.2.</w:t>
            </w: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Belanja Langsung</w:t>
            </w:r>
          </w:p>
        </w:tc>
        <w:tc>
          <w:tcPr>
            <w:tcW w:w="1559" w:type="dxa"/>
          </w:tcPr>
          <w:p w:rsidR="00916654" w:rsidRPr="002A7EF3" w:rsidRDefault="00916654" w:rsidP="004B4A5A">
            <w:pPr>
              <w:pStyle w:val="BodyTextIndent"/>
              <w:spacing w:after="0"/>
              <w:contextualSpacing/>
              <w:jc w:val="right"/>
              <w:rPr>
                <w:rFonts w:ascii="Tahoma" w:hAnsi="Tahoma" w:cs="Tahoma"/>
                <w:b/>
                <w:noProof/>
              </w:rPr>
            </w:pPr>
          </w:p>
        </w:tc>
        <w:tc>
          <w:tcPr>
            <w:tcW w:w="1276" w:type="dxa"/>
          </w:tcPr>
          <w:p w:rsidR="00916654" w:rsidRPr="002A7EF3" w:rsidRDefault="00916654" w:rsidP="004B4A5A">
            <w:pPr>
              <w:pStyle w:val="BodyTextIndent"/>
              <w:spacing w:after="0"/>
              <w:contextualSpacing/>
              <w:jc w:val="right"/>
              <w:rPr>
                <w:rFonts w:ascii="Tahoma" w:hAnsi="Tahoma" w:cs="Tahoma"/>
                <w:b/>
                <w:noProof/>
              </w:rPr>
            </w:pPr>
          </w:p>
        </w:tc>
        <w:tc>
          <w:tcPr>
            <w:tcW w:w="1418" w:type="dxa"/>
          </w:tcPr>
          <w:p w:rsidR="00916654" w:rsidRPr="002A7EF3" w:rsidRDefault="00916654" w:rsidP="004B4A5A">
            <w:pPr>
              <w:pStyle w:val="BodyTextIndent"/>
              <w:spacing w:after="0"/>
              <w:contextualSpacing/>
              <w:jc w:val="right"/>
              <w:rPr>
                <w:rFonts w:ascii="Tahoma" w:hAnsi="Tahoma" w:cs="Tahoma"/>
                <w:b/>
                <w:noProof/>
              </w:rPr>
            </w:pPr>
          </w:p>
        </w:tc>
        <w:tc>
          <w:tcPr>
            <w:tcW w:w="1323" w:type="dxa"/>
          </w:tcPr>
          <w:p w:rsidR="00916654" w:rsidRPr="002A7EF3" w:rsidRDefault="00916654" w:rsidP="004B4A5A">
            <w:pPr>
              <w:pStyle w:val="BodyTextIndent"/>
              <w:spacing w:after="0"/>
              <w:contextualSpacing/>
              <w:jc w:val="right"/>
              <w:rPr>
                <w:rFonts w:ascii="Tahoma" w:hAnsi="Tahoma" w:cs="Tahoma"/>
                <w:b/>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2.2.1</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Pegawai</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2.2.2</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Barang dan Jasa</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2.2.3</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 xml:space="preserve">Belanja Modal </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jc w:val="center"/>
              <w:rPr>
                <w:rFonts w:ascii="Tahoma" w:hAnsi="Tahoma" w:cs="Tahoma"/>
                <w:noProof/>
              </w:rPr>
            </w:pPr>
          </w:p>
        </w:tc>
        <w:tc>
          <w:tcPr>
            <w:tcW w:w="297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Belanja Langsung</w:t>
            </w:r>
          </w:p>
        </w:tc>
        <w:tc>
          <w:tcPr>
            <w:tcW w:w="1559"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807" w:type="dxa"/>
          </w:tcPr>
          <w:p w:rsidR="00916654" w:rsidRPr="002A7EF3" w:rsidRDefault="00916654" w:rsidP="004B4A5A">
            <w:pPr>
              <w:pStyle w:val="BodyTextIndent"/>
              <w:spacing w:after="0"/>
              <w:ind w:left="0"/>
              <w:contextualSpacing/>
              <w:jc w:val="center"/>
              <w:rPr>
                <w:rFonts w:ascii="Tahoma" w:hAnsi="Tahoma" w:cs="Tahoma"/>
                <w:noProof/>
              </w:rPr>
            </w:pP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Belanja</w:t>
            </w:r>
          </w:p>
        </w:tc>
        <w:tc>
          <w:tcPr>
            <w:tcW w:w="155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807" w:type="dxa"/>
          </w:tcPr>
          <w:p w:rsidR="00916654" w:rsidRPr="002A7EF3" w:rsidRDefault="00916654" w:rsidP="004B4A5A">
            <w:pPr>
              <w:pStyle w:val="BodyTextIndent"/>
              <w:spacing w:after="0"/>
              <w:ind w:left="0"/>
              <w:contextualSpacing/>
              <w:jc w:val="center"/>
              <w:rPr>
                <w:rFonts w:ascii="Tahoma" w:hAnsi="Tahoma" w:cs="Tahoma"/>
                <w:noProof/>
              </w:rPr>
            </w:pPr>
          </w:p>
        </w:tc>
        <w:tc>
          <w:tcPr>
            <w:tcW w:w="2977" w:type="dxa"/>
          </w:tcPr>
          <w:p w:rsidR="00916654" w:rsidRPr="002A7EF3" w:rsidRDefault="00916654" w:rsidP="004B4A5A">
            <w:pPr>
              <w:pStyle w:val="BodyTextIndent"/>
              <w:spacing w:after="0"/>
              <w:ind w:left="0"/>
              <w:contextualSpacing/>
              <w:rPr>
                <w:rFonts w:ascii="Tahoma" w:hAnsi="Tahoma" w:cs="Tahoma"/>
                <w:b/>
                <w:noProof/>
              </w:rPr>
            </w:pPr>
          </w:p>
        </w:tc>
        <w:tc>
          <w:tcPr>
            <w:tcW w:w="1559" w:type="dxa"/>
          </w:tcPr>
          <w:p w:rsidR="00916654" w:rsidRPr="002A7EF3" w:rsidRDefault="00916654" w:rsidP="004B4A5A">
            <w:pPr>
              <w:pStyle w:val="BodyTextIndent"/>
              <w:spacing w:after="0"/>
              <w:contextualSpacing/>
              <w:jc w:val="right"/>
              <w:rPr>
                <w:rFonts w:ascii="Tahoma" w:hAnsi="Tahoma" w:cs="Tahoma"/>
                <w:b/>
                <w:noProof/>
              </w:rPr>
            </w:pPr>
          </w:p>
        </w:tc>
        <w:tc>
          <w:tcPr>
            <w:tcW w:w="1276" w:type="dxa"/>
          </w:tcPr>
          <w:p w:rsidR="00916654" w:rsidRPr="002A7EF3" w:rsidRDefault="00916654" w:rsidP="004B4A5A">
            <w:pPr>
              <w:pStyle w:val="BodyTextIndent"/>
              <w:spacing w:after="0"/>
              <w:contextualSpacing/>
              <w:jc w:val="right"/>
              <w:rPr>
                <w:rFonts w:ascii="Tahoma" w:hAnsi="Tahoma" w:cs="Tahoma"/>
                <w:b/>
                <w:noProof/>
              </w:rPr>
            </w:pPr>
          </w:p>
        </w:tc>
        <w:tc>
          <w:tcPr>
            <w:tcW w:w="1418" w:type="dxa"/>
          </w:tcPr>
          <w:p w:rsidR="00916654" w:rsidRPr="002A7EF3" w:rsidRDefault="00916654" w:rsidP="004B4A5A">
            <w:pPr>
              <w:pStyle w:val="BodyTextIndent"/>
              <w:spacing w:after="0"/>
              <w:contextualSpacing/>
              <w:jc w:val="right"/>
              <w:rPr>
                <w:rFonts w:ascii="Tahoma" w:hAnsi="Tahoma" w:cs="Tahoma"/>
                <w:b/>
                <w:noProof/>
              </w:rPr>
            </w:pPr>
          </w:p>
        </w:tc>
        <w:tc>
          <w:tcPr>
            <w:tcW w:w="1323" w:type="dxa"/>
          </w:tcPr>
          <w:p w:rsidR="00916654" w:rsidRPr="002A7EF3" w:rsidRDefault="00916654" w:rsidP="004B4A5A">
            <w:pPr>
              <w:pStyle w:val="BodyTextIndent"/>
              <w:spacing w:after="0"/>
              <w:contextualSpacing/>
              <w:jc w:val="right"/>
              <w:rPr>
                <w:rFonts w:ascii="Tahoma" w:hAnsi="Tahoma" w:cs="Tahoma"/>
                <w:b/>
                <w:noProof/>
              </w:rPr>
            </w:pPr>
          </w:p>
        </w:tc>
      </w:tr>
      <w:tr w:rsidR="00916654" w:rsidRPr="002A7EF3" w:rsidTr="004B4A5A">
        <w:tc>
          <w:tcPr>
            <w:tcW w:w="807" w:type="dxa"/>
          </w:tcPr>
          <w:p w:rsidR="00916654" w:rsidRPr="002A7EF3" w:rsidRDefault="00916654" w:rsidP="004B4A5A">
            <w:pPr>
              <w:pStyle w:val="BodyTextIndent"/>
              <w:spacing w:after="0"/>
              <w:ind w:left="0"/>
              <w:contextualSpacing/>
              <w:jc w:val="center"/>
              <w:rPr>
                <w:rFonts w:ascii="Tahoma" w:hAnsi="Tahoma" w:cs="Tahoma"/>
                <w:b/>
                <w:noProof/>
              </w:rPr>
            </w:pP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Surplus (Defisit): [1]-[2]</w:t>
            </w:r>
          </w:p>
        </w:tc>
        <w:tc>
          <w:tcPr>
            <w:tcW w:w="155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bl>
    <w:p w:rsidR="00C35FBE" w:rsidRDefault="00C35FBE" w:rsidP="00C35FBE">
      <w:pPr>
        <w:widowControl w:val="0"/>
        <w:autoSpaceDE w:val="0"/>
        <w:autoSpaceDN w:val="0"/>
        <w:adjustRightInd w:val="0"/>
        <w:spacing w:before="173" w:after="0" w:line="360" w:lineRule="auto"/>
        <w:ind w:left="360" w:right="-200"/>
        <w:jc w:val="both"/>
        <w:rPr>
          <w:rFonts w:ascii="Tahoma" w:hAnsi="Tahoma" w:cs="Tahoma"/>
          <w:noProof/>
          <w:sz w:val="23"/>
          <w:szCs w:val="23"/>
        </w:rPr>
      </w:pPr>
    </w:p>
    <w:p w:rsidR="00916654" w:rsidRPr="002A7EF3" w:rsidRDefault="00916654" w:rsidP="00640D04">
      <w:pPr>
        <w:widowControl w:val="0"/>
        <w:autoSpaceDE w:val="0"/>
        <w:autoSpaceDN w:val="0"/>
        <w:adjustRightInd w:val="0"/>
        <w:spacing w:before="173" w:after="0" w:line="360" w:lineRule="auto"/>
        <w:ind w:left="360" w:right="-200"/>
        <w:jc w:val="both"/>
        <w:rPr>
          <w:rFonts w:ascii="Tahoma" w:hAnsi="Tahoma" w:cs="Tahoma"/>
          <w:noProof/>
          <w:sz w:val="23"/>
          <w:szCs w:val="23"/>
        </w:rPr>
      </w:pPr>
      <w:r w:rsidRPr="002A7EF3">
        <w:rPr>
          <w:rFonts w:ascii="Tahoma" w:hAnsi="Tahoma" w:cs="Tahoma"/>
          <w:noProof/>
          <w:sz w:val="23"/>
          <w:szCs w:val="23"/>
        </w:rPr>
        <w:lastRenderedPageBreak/>
        <w:t>Contoh format LRA SKPD berdasarkan format SAP adalah sebagai berikut:</w:t>
      </w:r>
    </w:p>
    <w:p w:rsidR="00916654" w:rsidRPr="002A7EF3" w:rsidRDefault="00916654" w:rsidP="00C35FBE">
      <w:pPr>
        <w:spacing w:after="0" w:line="240" w:lineRule="auto"/>
        <w:jc w:val="center"/>
        <w:rPr>
          <w:rFonts w:ascii="Tahoma" w:hAnsi="Tahoma" w:cs="Tahoma"/>
          <w:b/>
          <w:noProof/>
        </w:rPr>
      </w:pPr>
      <w:r w:rsidRPr="002A7EF3">
        <w:rPr>
          <w:rFonts w:ascii="Tahoma" w:hAnsi="Tahoma" w:cs="Tahoma"/>
          <w:b/>
          <w:noProof/>
        </w:rPr>
        <w:t>PEMERINTAH KOTA DUMAI</w:t>
      </w:r>
    </w:p>
    <w:p w:rsidR="00916654" w:rsidRPr="002A7EF3" w:rsidRDefault="00916654" w:rsidP="00C35FBE">
      <w:pPr>
        <w:spacing w:after="0" w:line="240" w:lineRule="auto"/>
        <w:jc w:val="center"/>
        <w:rPr>
          <w:rFonts w:ascii="Tahoma" w:hAnsi="Tahoma" w:cs="Tahoma"/>
          <w:b/>
          <w:noProof/>
        </w:rPr>
      </w:pPr>
      <w:r w:rsidRPr="002A7EF3">
        <w:rPr>
          <w:rFonts w:ascii="Tahoma" w:hAnsi="Tahoma" w:cs="Tahoma"/>
          <w:b/>
          <w:noProof/>
        </w:rPr>
        <w:t>SKPD.........</w:t>
      </w:r>
    </w:p>
    <w:p w:rsidR="00916654" w:rsidRPr="002A7EF3" w:rsidRDefault="00916654" w:rsidP="00C35FBE">
      <w:pPr>
        <w:spacing w:after="0" w:line="240" w:lineRule="auto"/>
        <w:jc w:val="center"/>
        <w:rPr>
          <w:rFonts w:ascii="Tahoma" w:hAnsi="Tahoma" w:cs="Tahoma"/>
          <w:b/>
          <w:noProof/>
        </w:rPr>
      </w:pPr>
      <w:r w:rsidRPr="002A7EF3">
        <w:rPr>
          <w:rFonts w:ascii="Tahoma" w:hAnsi="Tahoma" w:cs="Tahoma"/>
          <w:b/>
          <w:noProof/>
        </w:rPr>
        <w:t>LAPORAN REALISASI ANGGARAN</w:t>
      </w:r>
    </w:p>
    <w:p w:rsidR="00916654" w:rsidRPr="002A7EF3" w:rsidRDefault="00916654" w:rsidP="00C35FBE">
      <w:pPr>
        <w:spacing w:after="0" w:line="240" w:lineRule="auto"/>
        <w:jc w:val="center"/>
        <w:rPr>
          <w:rFonts w:ascii="Tahoma" w:hAnsi="Tahoma" w:cs="Tahoma"/>
          <w:noProof/>
        </w:rPr>
      </w:pPr>
      <w:r w:rsidRPr="002A7EF3">
        <w:rPr>
          <w:rFonts w:ascii="Tahoma" w:hAnsi="Tahoma" w:cs="Tahoma"/>
          <w:b/>
          <w:noProof/>
        </w:rPr>
        <w:t>Untuk Tahun yang Berakhir sd. 31 Desember 20x1 dan 20x0</w:t>
      </w:r>
    </w:p>
    <w:tbl>
      <w:tblPr>
        <w:tblW w:w="936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7"/>
        <w:gridCol w:w="2977"/>
        <w:gridCol w:w="1559"/>
        <w:gridCol w:w="1276"/>
        <w:gridCol w:w="1418"/>
        <w:gridCol w:w="1323"/>
      </w:tblGrid>
      <w:tr w:rsidR="00916654" w:rsidRPr="002A7EF3" w:rsidTr="004B4A5A">
        <w:trPr>
          <w:trHeight w:val="1160"/>
          <w:tblHeader/>
        </w:trPr>
        <w:tc>
          <w:tcPr>
            <w:tcW w:w="807" w:type="dxa"/>
            <w:shd w:val="clear" w:color="auto" w:fill="A6A6A6" w:themeFill="background1" w:themeFillShade="A6"/>
            <w:vAlign w:val="center"/>
          </w:tcPr>
          <w:p w:rsidR="00916654" w:rsidRPr="002A7EF3" w:rsidRDefault="00916654" w:rsidP="00C35FBE">
            <w:pPr>
              <w:pStyle w:val="BodyTextIndent"/>
              <w:spacing w:after="0"/>
              <w:ind w:left="0"/>
              <w:contextualSpacing/>
              <w:jc w:val="center"/>
              <w:rPr>
                <w:rFonts w:ascii="Tahoma" w:hAnsi="Tahoma" w:cs="Tahoma"/>
                <w:b/>
                <w:noProof/>
              </w:rPr>
            </w:pPr>
            <w:r w:rsidRPr="002A7EF3">
              <w:rPr>
                <w:rFonts w:ascii="Tahoma" w:hAnsi="Tahoma" w:cs="Tahoma"/>
                <w:b/>
                <w:noProof/>
              </w:rPr>
              <w:t>No.</w:t>
            </w:r>
          </w:p>
        </w:tc>
        <w:tc>
          <w:tcPr>
            <w:tcW w:w="2977" w:type="dxa"/>
            <w:shd w:val="clear" w:color="auto" w:fill="A6A6A6" w:themeFill="background1" w:themeFillShade="A6"/>
            <w:vAlign w:val="center"/>
          </w:tcPr>
          <w:p w:rsidR="00916654" w:rsidRPr="002A7EF3" w:rsidRDefault="00916654" w:rsidP="004B4A5A">
            <w:pPr>
              <w:pStyle w:val="BodyTextIndent"/>
              <w:spacing w:after="0"/>
              <w:contextualSpacing/>
              <w:jc w:val="center"/>
              <w:rPr>
                <w:rFonts w:ascii="Tahoma" w:hAnsi="Tahoma" w:cs="Tahoma"/>
                <w:b/>
                <w:noProof/>
              </w:rPr>
            </w:pPr>
            <w:r w:rsidRPr="002A7EF3">
              <w:rPr>
                <w:rFonts w:ascii="Tahoma" w:hAnsi="Tahoma" w:cs="Tahoma"/>
                <w:b/>
                <w:noProof/>
              </w:rPr>
              <w:t>Uraian</w:t>
            </w:r>
          </w:p>
        </w:tc>
        <w:tc>
          <w:tcPr>
            <w:tcW w:w="1559"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Anggaran</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setelah Perubahan</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20x1</w:t>
            </w:r>
          </w:p>
        </w:tc>
        <w:tc>
          <w:tcPr>
            <w:tcW w:w="1276"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20x1</w:t>
            </w:r>
          </w:p>
        </w:tc>
        <w:tc>
          <w:tcPr>
            <w:tcW w:w="1418"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Lebih (Kurang)</w:t>
            </w:r>
          </w:p>
        </w:tc>
        <w:tc>
          <w:tcPr>
            <w:tcW w:w="1323"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20x0</w:t>
            </w:r>
          </w:p>
        </w:tc>
      </w:tr>
      <w:tr w:rsidR="00916654" w:rsidRPr="002A7EF3" w:rsidTr="004B4A5A">
        <w:trPr>
          <w:tblHeader/>
        </w:trPr>
        <w:tc>
          <w:tcPr>
            <w:tcW w:w="807"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(1)</w:t>
            </w:r>
          </w:p>
        </w:tc>
        <w:tc>
          <w:tcPr>
            <w:tcW w:w="2977"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(2)</w:t>
            </w:r>
          </w:p>
        </w:tc>
        <w:tc>
          <w:tcPr>
            <w:tcW w:w="1559"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(3)</w:t>
            </w:r>
          </w:p>
        </w:tc>
        <w:tc>
          <w:tcPr>
            <w:tcW w:w="1276"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(4)</w:t>
            </w:r>
          </w:p>
        </w:tc>
        <w:tc>
          <w:tcPr>
            <w:tcW w:w="1418"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(5)=(4)-(3)</w:t>
            </w:r>
          </w:p>
        </w:tc>
        <w:tc>
          <w:tcPr>
            <w:tcW w:w="1323"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(6)</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w:t>
            </w: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PENDAPATAN</w:t>
            </w:r>
          </w:p>
        </w:tc>
        <w:tc>
          <w:tcPr>
            <w:tcW w:w="1559" w:type="dxa"/>
          </w:tcPr>
          <w:p w:rsidR="00916654" w:rsidRPr="002A7EF3" w:rsidRDefault="00916654" w:rsidP="004B4A5A">
            <w:pPr>
              <w:pStyle w:val="BodyTextIndent"/>
              <w:spacing w:after="0"/>
              <w:contextualSpacing/>
              <w:jc w:val="both"/>
              <w:rPr>
                <w:rFonts w:ascii="Tahoma" w:hAnsi="Tahoma" w:cs="Tahoma"/>
                <w:noProof/>
              </w:rPr>
            </w:pPr>
          </w:p>
        </w:tc>
        <w:tc>
          <w:tcPr>
            <w:tcW w:w="1276" w:type="dxa"/>
          </w:tcPr>
          <w:p w:rsidR="00916654" w:rsidRPr="002A7EF3" w:rsidRDefault="00916654" w:rsidP="004B4A5A">
            <w:pPr>
              <w:pStyle w:val="BodyTextIndent"/>
              <w:spacing w:after="0"/>
              <w:contextualSpacing/>
              <w:jc w:val="both"/>
              <w:rPr>
                <w:rFonts w:ascii="Tahoma" w:hAnsi="Tahoma" w:cs="Tahoma"/>
                <w:noProof/>
              </w:rPr>
            </w:pPr>
          </w:p>
        </w:tc>
        <w:tc>
          <w:tcPr>
            <w:tcW w:w="1418" w:type="dxa"/>
          </w:tcPr>
          <w:p w:rsidR="00916654" w:rsidRPr="002A7EF3" w:rsidRDefault="00916654" w:rsidP="004B4A5A">
            <w:pPr>
              <w:pStyle w:val="BodyTextIndent"/>
              <w:spacing w:after="0"/>
              <w:contextualSpacing/>
              <w:jc w:val="both"/>
              <w:rPr>
                <w:rFonts w:ascii="Tahoma" w:hAnsi="Tahoma" w:cs="Tahoma"/>
                <w:noProof/>
              </w:rPr>
            </w:pPr>
          </w:p>
        </w:tc>
        <w:tc>
          <w:tcPr>
            <w:tcW w:w="1323" w:type="dxa"/>
          </w:tcPr>
          <w:p w:rsidR="00916654" w:rsidRPr="002A7EF3" w:rsidRDefault="00916654" w:rsidP="004B4A5A">
            <w:pPr>
              <w:pStyle w:val="BodyTextIndent"/>
              <w:spacing w:after="0"/>
              <w:contextualSpacing/>
              <w:jc w:val="both"/>
              <w:rPr>
                <w:rFonts w:ascii="Tahoma" w:hAnsi="Tahoma" w:cs="Tahoma"/>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1.1</w:t>
            </w: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Pendapatan Asli Daerah</w:t>
            </w:r>
          </w:p>
        </w:tc>
        <w:tc>
          <w:tcPr>
            <w:tcW w:w="1559" w:type="dxa"/>
          </w:tcPr>
          <w:p w:rsidR="00916654" w:rsidRPr="002A7EF3" w:rsidRDefault="00916654" w:rsidP="004B4A5A">
            <w:pPr>
              <w:pStyle w:val="BodyTextIndent"/>
              <w:spacing w:after="0"/>
              <w:contextualSpacing/>
              <w:jc w:val="right"/>
              <w:rPr>
                <w:rFonts w:ascii="Tahoma" w:hAnsi="Tahoma" w:cs="Tahoma"/>
                <w:noProof/>
              </w:rPr>
            </w:pPr>
          </w:p>
        </w:tc>
        <w:tc>
          <w:tcPr>
            <w:tcW w:w="1276" w:type="dxa"/>
          </w:tcPr>
          <w:p w:rsidR="00916654" w:rsidRPr="002A7EF3" w:rsidRDefault="00916654" w:rsidP="004B4A5A">
            <w:pPr>
              <w:contextualSpacing/>
              <w:jc w:val="right"/>
              <w:rPr>
                <w:rFonts w:ascii="Tahoma" w:hAnsi="Tahoma" w:cs="Tahoma"/>
                <w:noProof/>
              </w:rPr>
            </w:pPr>
          </w:p>
        </w:tc>
        <w:tc>
          <w:tcPr>
            <w:tcW w:w="1418" w:type="dxa"/>
          </w:tcPr>
          <w:p w:rsidR="00916654" w:rsidRPr="002A7EF3" w:rsidRDefault="00916654" w:rsidP="004B4A5A">
            <w:pPr>
              <w:contextualSpacing/>
              <w:jc w:val="right"/>
              <w:rPr>
                <w:rFonts w:ascii="Tahoma" w:hAnsi="Tahoma" w:cs="Tahoma"/>
                <w:noProof/>
              </w:rPr>
            </w:pPr>
          </w:p>
        </w:tc>
        <w:tc>
          <w:tcPr>
            <w:tcW w:w="1323" w:type="dxa"/>
          </w:tcPr>
          <w:p w:rsidR="00916654" w:rsidRPr="002A7EF3" w:rsidRDefault="00916654" w:rsidP="004B4A5A">
            <w:pPr>
              <w:contextualSpacing/>
              <w:jc w:val="right"/>
              <w:rPr>
                <w:rFonts w:ascii="Tahoma" w:hAnsi="Tahoma" w:cs="Tahoma"/>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1.1.1</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Pendapatan Pajak Daerah</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1.1.2</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Pendapatan Retribusi Daerah</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1.1.3</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Pendapatan  Hasil Pengelolaan Kekayaan Daerah yg Dipisahkan</w:t>
            </w:r>
          </w:p>
        </w:tc>
        <w:tc>
          <w:tcPr>
            <w:tcW w:w="1559" w:type="dxa"/>
          </w:tcPr>
          <w:p w:rsidR="00916654" w:rsidRPr="002A7EF3" w:rsidRDefault="00916654" w:rsidP="004B4A5A">
            <w:pPr>
              <w:pStyle w:val="BodyTextIndent"/>
              <w:spacing w:after="0"/>
              <w:contextualSpacing/>
              <w:jc w:val="right"/>
              <w:rPr>
                <w:rFonts w:ascii="Tahoma" w:hAnsi="Tahoma" w:cs="Tahoma"/>
                <w:noProof/>
              </w:rPr>
            </w:pPr>
          </w:p>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p>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p>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p>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1.1.4</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Lain-lain PAD yg Sah</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p>
        </w:tc>
        <w:tc>
          <w:tcPr>
            <w:tcW w:w="297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PAD</w:t>
            </w:r>
          </w:p>
        </w:tc>
        <w:tc>
          <w:tcPr>
            <w:tcW w:w="155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Pendapatan</w:t>
            </w:r>
          </w:p>
        </w:tc>
        <w:tc>
          <w:tcPr>
            <w:tcW w:w="155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p>
        </w:tc>
        <w:tc>
          <w:tcPr>
            <w:tcW w:w="2977" w:type="dxa"/>
          </w:tcPr>
          <w:p w:rsidR="00916654" w:rsidRPr="002A7EF3" w:rsidRDefault="00916654" w:rsidP="004B4A5A">
            <w:pPr>
              <w:pStyle w:val="BodyTextIndent"/>
              <w:spacing w:after="0"/>
              <w:contextualSpacing/>
              <w:rPr>
                <w:rFonts w:ascii="Tahoma" w:hAnsi="Tahoma" w:cs="Tahoma"/>
                <w:b/>
                <w:noProof/>
              </w:rPr>
            </w:pPr>
          </w:p>
        </w:tc>
        <w:tc>
          <w:tcPr>
            <w:tcW w:w="1559" w:type="dxa"/>
          </w:tcPr>
          <w:p w:rsidR="00916654" w:rsidRPr="002A7EF3" w:rsidRDefault="00916654" w:rsidP="004B4A5A">
            <w:pPr>
              <w:contextualSpacing/>
              <w:jc w:val="right"/>
              <w:rPr>
                <w:rFonts w:ascii="Tahoma" w:hAnsi="Tahoma" w:cs="Tahoma"/>
                <w:noProof/>
              </w:rPr>
            </w:pPr>
          </w:p>
        </w:tc>
        <w:tc>
          <w:tcPr>
            <w:tcW w:w="1276" w:type="dxa"/>
          </w:tcPr>
          <w:p w:rsidR="00916654" w:rsidRPr="002A7EF3" w:rsidRDefault="00916654" w:rsidP="004B4A5A">
            <w:pPr>
              <w:contextualSpacing/>
              <w:jc w:val="right"/>
              <w:rPr>
                <w:rFonts w:ascii="Tahoma" w:hAnsi="Tahoma" w:cs="Tahoma"/>
                <w:noProof/>
              </w:rPr>
            </w:pPr>
          </w:p>
        </w:tc>
        <w:tc>
          <w:tcPr>
            <w:tcW w:w="1418" w:type="dxa"/>
          </w:tcPr>
          <w:p w:rsidR="00916654" w:rsidRPr="002A7EF3" w:rsidRDefault="00916654" w:rsidP="004B4A5A">
            <w:pPr>
              <w:contextualSpacing/>
              <w:jc w:val="right"/>
              <w:rPr>
                <w:rFonts w:ascii="Tahoma" w:hAnsi="Tahoma" w:cs="Tahoma"/>
                <w:noProof/>
              </w:rPr>
            </w:pPr>
          </w:p>
        </w:tc>
        <w:tc>
          <w:tcPr>
            <w:tcW w:w="1323" w:type="dxa"/>
          </w:tcPr>
          <w:p w:rsidR="00916654" w:rsidRPr="002A7EF3" w:rsidRDefault="00916654" w:rsidP="004B4A5A">
            <w:pPr>
              <w:contextualSpacing/>
              <w:jc w:val="right"/>
              <w:rPr>
                <w:rFonts w:ascii="Tahoma" w:hAnsi="Tahoma" w:cs="Tahoma"/>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w:t>
            </w: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BELANJA</w:t>
            </w:r>
          </w:p>
        </w:tc>
        <w:tc>
          <w:tcPr>
            <w:tcW w:w="1559" w:type="dxa"/>
          </w:tcPr>
          <w:p w:rsidR="00916654" w:rsidRPr="002A7EF3" w:rsidRDefault="00916654" w:rsidP="004B4A5A">
            <w:pPr>
              <w:pStyle w:val="BodyTextIndent"/>
              <w:spacing w:after="0"/>
              <w:contextualSpacing/>
              <w:jc w:val="right"/>
              <w:rPr>
                <w:rFonts w:ascii="Tahoma" w:hAnsi="Tahoma" w:cs="Tahoma"/>
                <w:noProof/>
              </w:rPr>
            </w:pPr>
          </w:p>
        </w:tc>
        <w:tc>
          <w:tcPr>
            <w:tcW w:w="1276" w:type="dxa"/>
          </w:tcPr>
          <w:p w:rsidR="00916654" w:rsidRPr="002A7EF3" w:rsidRDefault="00916654" w:rsidP="004B4A5A">
            <w:pPr>
              <w:pStyle w:val="BodyTextIndent"/>
              <w:spacing w:after="0"/>
              <w:contextualSpacing/>
              <w:jc w:val="right"/>
              <w:rPr>
                <w:rFonts w:ascii="Tahoma" w:hAnsi="Tahoma" w:cs="Tahoma"/>
                <w:noProof/>
              </w:rPr>
            </w:pPr>
          </w:p>
        </w:tc>
        <w:tc>
          <w:tcPr>
            <w:tcW w:w="1418" w:type="dxa"/>
          </w:tcPr>
          <w:p w:rsidR="00916654" w:rsidRPr="002A7EF3" w:rsidRDefault="00916654" w:rsidP="004B4A5A">
            <w:pPr>
              <w:pStyle w:val="BodyTextIndent"/>
              <w:spacing w:after="0"/>
              <w:contextualSpacing/>
              <w:jc w:val="right"/>
              <w:rPr>
                <w:rFonts w:ascii="Tahoma" w:hAnsi="Tahoma" w:cs="Tahoma"/>
                <w:noProof/>
              </w:rPr>
            </w:pPr>
          </w:p>
        </w:tc>
        <w:tc>
          <w:tcPr>
            <w:tcW w:w="1323" w:type="dxa"/>
          </w:tcPr>
          <w:p w:rsidR="00916654" w:rsidRPr="002A7EF3" w:rsidRDefault="00916654" w:rsidP="004B4A5A">
            <w:pPr>
              <w:pStyle w:val="BodyTextIndent"/>
              <w:spacing w:after="0"/>
              <w:contextualSpacing/>
              <w:jc w:val="right"/>
              <w:rPr>
                <w:rFonts w:ascii="Tahoma" w:hAnsi="Tahoma" w:cs="Tahoma"/>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2.1</w:t>
            </w: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 xml:space="preserve">Belanja Operasi </w:t>
            </w:r>
          </w:p>
        </w:tc>
        <w:tc>
          <w:tcPr>
            <w:tcW w:w="1559" w:type="dxa"/>
          </w:tcPr>
          <w:p w:rsidR="00916654" w:rsidRPr="002A7EF3" w:rsidRDefault="00916654" w:rsidP="004B4A5A">
            <w:pPr>
              <w:pStyle w:val="BodyTextIndent"/>
              <w:spacing w:after="0"/>
              <w:contextualSpacing/>
              <w:jc w:val="right"/>
              <w:rPr>
                <w:rFonts w:ascii="Tahoma" w:hAnsi="Tahoma" w:cs="Tahoma"/>
                <w:noProof/>
              </w:rPr>
            </w:pPr>
          </w:p>
        </w:tc>
        <w:tc>
          <w:tcPr>
            <w:tcW w:w="1276" w:type="dxa"/>
          </w:tcPr>
          <w:p w:rsidR="00916654" w:rsidRPr="002A7EF3" w:rsidRDefault="00916654" w:rsidP="004B4A5A">
            <w:pPr>
              <w:pStyle w:val="BodyTextIndent"/>
              <w:spacing w:after="0"/>
              <w:contextualSpacing/>
              <w:jc w:val="right"/>
              <w:rPr>
                <w:rFonts w:ascii="Tahoma" w:hAnsi="Tahoma" w:cs="Tahoma"/>
                <w:noProof/>
              </w:rPr>
            </w:pPr>
          </w:p>
        </w:tc>
        <w:tc>
          <w:tcPr>
            <w:tcW w:w="1418" w:type="dxa"/>
          </w:tcPr>
          <w:p w:rsidR="00916654" w:rsidRPr="002A7EF3" w:rsidRDefault="00916654" w:rsidP="004B4A5A">
            <w:pPr>
              <w:pStyle w:val="BodyTextIndent"/>
              <w:spacing w:after="0"/>
              <w:contextualSpacing/>
              <w:jc w:val="right"/>
              <w:rPr>
                <w:rFonts w:ascii="Tahoma" w:hAnsi="Tahoma" w:cs="Tahoma"/>
                <w:noProof/>
              </w:rPr>
            </w:pPr>
          </w:p>
        </w:tc>
        <w:tc>
          <w:tcPr>
            <w:tcW w:w="1323" w:type="dxa"/>
          </w:tcPr>
          <w:p w:rsidR="00916654" w:rsidRPr="002A7EF3" w:rsidRDefault="00916654" w:rsidP="004B4A5A">
            <w:pPr>
              <w:pStyle w:val="BodyTextIndent"/>
              <w:spacing w:after="0"/>
              <w:contextualSpacing/>
              <w:jc w:val="right"/>
              <w:rPr>
                <w:rFonts w:ascii="Tahoma" w:hAnsi="Tahoma" w:cs="Tahoma"/>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2.1.1</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Pegawai</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2.1.2</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Barang dan Jasa</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p>
        </w:tc>
        <w:tc>
          <w:tcPr>
            <w:tcW w:w="297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Belanja Operasi</w:t>
            </w:r>
          </w:p>
        </w:tc>
        <w:tc>
          <w:tcPr>
            <w:tcW w:w="155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2.2.</w:t>
            </w: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Belanja Modal</w:t>
            </w:r>
          </w:p>
        </w:tc>
        <w:tc>
          <w:tcPr>
            <w:tcW w:w="1559" w:type="dxa"/>
          </w:tcPr>
          <w:p w:rsidR="00916654" w:rsidRPr="002A7EF3" w:rsidRDefault="00916654" w:rsidP="004B4A5A">
            <w:pPr>
              <w:pStyle w:val="BodyTextIndent"/>
              <w:spacing w:after="0"/>
              <w:contextualSpacing/>
              <w:jc w:val="right"/>
              <w:rPr>
                <w:rFonts w:ascii="Tahoma" w:hAnsi="Tahoma" w:cs="Tahoma"/>
                <w:b/>
                <w:noProof/>
              </w:rPr>
            </w:pPr>
          </w:p>
        </w:tc>
        <w:tc>
          <w:tcPr>
            <w:tcW w:w="1276" w:type="dxa"/>
          </w:tcPr>
          <w:p w:rsidR="00916654" w:rsidRPr="002A7EF3" w:rsidRDefault="00916654" w:rsidP="004B4A5A">
            <w:pPr>
              <w:pStyle w:val="BodyTextIndent"/>
              <w:spacing w:after="0"/>
              <w:contextualSpacing/>
              <w:jc w:val="right"/>
              <w:rPr>
                <w:rFonts w:ascii="Tahoma" w:hAnsi="Tahoma" w:cs="Tahoma"/>
                <w:b/>
                <w:noProof/>
              </w:rPr>
            </w:pPr>
          </w:p>
        </w:tc>
        <w:tc>
          <w:tcPr>
            <w:tcW w:w="1418" w:type="dxa"/>
          </w:tcPr>
          <w:p w:rsidR="00916654" w:rsidRPr="002A7EF3" w:rsidRDefault="00916654" w:rsidP="004B4A5A">
            <w:pPr>
              <w:pStyle w:val="BodyTextIndent"/>
              <w:spacing w:after="0"/>
              <w:contextualSpacing/>
              <w:jc w:val="right"/>
              <w:rPr>
                <w:rFonts w:ascii="Tahoma" w:hAnsi="Tahoma" w:cs="Tahoma"/>
                <w:b/>
                <w:noProof/>
              </w:rPr>
            </w:pPr>
          </w:p>
        </w:tc>
        <w:tc>
          <w:tcPr>
            <w:tcW w:w="1323" w:type="dxa"/>
          </w:tcPr>
          <w:p w:rsidR="00916654" w:rsidRPr="002A7EF3" w:rsidRDefault="00916654" w:rsidP="004B4A5A">
            <w:pPr>
              <w:pStyle w:val="BodyTextIndent"/>
              <w:spacing w:after="0"/>
              <w:contextualSpacing/>
              <w:jc w:val="right"/>
              <w:rPr>
                <w:rFonts w:ascii="Tahoma" w:hAnsi="Tahoma" w:cs="Tahoma"/>
                <w:b/>
                <w:noProof/>
              </w:rPr>
            </w:pP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2.2.1</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Tanah</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2.2.2</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Peralatan dan Mesin</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2.2.3</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Gedung dan Bangunan</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2.2.4</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Jalan, Irigasi dan Jaringan</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2.2.5</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Aset Tetap Lainnya</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2.2.6</w:t>
            </w:r>
          </w:p>
        </w:tc>
        <w:tc>
          <w:tcPr>
            <w:tcW w:w="297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Belanja Aset Lainnya</w:t>
            </w:r>
          </w:p>
        </w:tc>
        <w:tc>
          <w:tcPr>
            <w:tcW w:w="155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76"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23"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807" w:type="dxa"/>
          </w:tcPr>
          <w:p w:rsidR="00916654" w:rsidRPr="002A7EF3" w:rsidRDefault="00916654" w:rsidP="004B4A5A">
            <w:pPr>
              <w:pStyle w:val="BodyTextIndent"/>
              <w:spacing w:after="0"/>
              <w:ind w:left="0"/>
              <w:contextualSpacing/>
              <w:jc w:val="center"/>
              <w:rPr>
                <w:rFonts w:ascii="Tahoma" w:hAnsi="Tahoma" w:cs="Tahoma"/>
                <w:noProof/>
              </w:rPr>
            </w:pPr>
          </w:p>
        </w:tc>
        <w:tc>
          <w:tcPr>
            <w:tcW w:w="297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Belanja Modal</w:t>
            </w:r>
          </w:p>
        </w:tc>
        <w:tc>
          <w:tcPr>
            <w:tcW w:w="1559"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807" w:type="dxa"/>
          </w:tcPr>
          <w:p w:rsidR="00916654" w:rsidRPr="002A7EF3" w:rsidRDefault="00916654" w:rsidP="004B4A5A">
            <w:pPr>
              <w:pStyle w:val="BodyTextIndent"/>
              <w:spacing w:after="0"/>
              <w:ind w:left="0"/>
              <w:contextualSpacing/>
              <w:jc w:val="center"/>
              <w:rPr>
                <w:rFonts w:ascii="Tahoma" w:hAnsi="Tahoma" w:cs="Tahoma"/>
                <w:noProof/>
              </w:rPr>
            </w:pP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Belanja</w:t>
            </w:r>
          </w:p>
        </w:tc>
        <w:tc>
          <w:tcPr>
            <w:tcW w:w="155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807" w:type="dxa"/>
          </w:tcPr>
          <w:p w:rsidR="00916654" w:rsidRPr="002A7EF3" w:rsidRDefault="00916654" w:rsidP="004B4A5A">
            <w:pPr>
              <w:pStyle w:val="BodyTextIndent"/>
              <w:spacing w:after="0"/>
              <w:ind w:left="0"/>
              <w:contextualSpacing/>
              <w:jc w:val="center"/>
              <w:rPr>
                <w:rFonts w:ascii="Tahoma" w:hAnsi="Tahoma" w:cs="Tahoma"/>
                <w:noProof/>
              </w:rPr>
            </w:pPr>
          </w:p>
        </w:tc>
        <w:tc>
          <w:tcPr>
            <w:tcW w:w="2977" w:type="dxa"/>
          </w:tcPr>
          <w:p w:rsidR="00916654" w:rsidRPr="002A7EF3" w:rsidRDefault="00916654" w:rsidP="004B4A5A">
            <w:pPr>
              <w:pStyle w:val="BodyTextIndent"/>
              <w:spacing w:after="0"/>
              <w:ind w:left="0"/>
              <w:contextualSpacing/>
              <w:rPr>
                <w:rFonts w:ascii="Tahoma" w:hAnsi="Tahoma" w:cs="Tahoma"/>
                <w:b/>
                <w:noProof/>
              </w:rPr>
            </w:pPr>
          </w:p>
        </w:tc>
        <w:tc>
          <w:tcPr>
            <w:tcW w:w="1559" w:type="dxa"/>
          </w:tcPr>
          <w:p w:rsidR="00916654" w:rsidRPr="002A7EF3" w:rsidRDefault="00916654" w:rsidP="004B4A5A">
            <w:pPr>
              <w:pStyle w:val="BodyTextIndent"/>
              <w:spacing w:after="0"/>
              <w:contextualSpacing/>
              <w:jc w:val="right"/>
              <w:rPr>
                <w:rFonts w:ascii="Tahoma" w:hAnsi="Tahoma" w:cs="Tahoma"/>
                <w:b/>
                <w:noProof/>
              </w:rPr>
            </w:pPr>
          </w:p>
        </w:tc>
        <w:tc>
          <w:tcPr>
            <w:tcW w:w="1276" w:type="dxa"/>
          </w:tcPr>
          <w:p w:rsidR="00916654" w:rsidRPr="002A7EF3" w:rsidRDefault="00916654" w:rsidP="004B4A5A">
            <w:pPr>
              <w:pStyle w:val="BodyTextIndent"/>
              <w:spacing w:after="0"/>
              <w:contextualSpacing/>
              <w:jc w:val="right"/>
              <w:rPr>
                <w:rFonts w:ascii="Tahoma" w:hAnsi="Tahoma" w:cs="Tahoma"/>
                <w:b/>
                <w:noProof/>
              </w:rPr>
            </w:pPr>
          </w:p>
        </w:tc>
        <w:tc>
          <w:tcPr>
            <w:tcW w:w="1418" w:type="dxa"/>
          </w:tcPr>
          <w:p w:rsidR="00916654" w:rsidRPr="002A7EF3" w:rsidRDefault="00916654" w:rsidP="004B4A5A">
            <w:pPr>
              <w:pStyle w:val="BodyTextIndent"/>
              <w:spacing w:after="0"/>
              <w:contextualSpacing/>
              <w:jc w:val="right"/>
              <w:rPr>
                <w:rFonts w:ascii="Tahoma" w:hAnsi="Tahoma" w:cs="Tahoma"/>
                <w:b/>
                <w:noProof/>
              </w:rPr>
            </w:pPr>
          </w:p>
        </w:tc>
        <w:tc>
          <w:tcPr>
            <w:tcW w:w="1323" w:type="dxa"/>
          </w:tcPr>
          <w:p w:rsidR="00916654" w:rsidRPr="002A7EF3" w:rsidRDefault="00916654" w:rsidP="004B4A5A">
            <w:pPr>
              <w:pStyle w:val="BodyTextIndent"/>
              <w:spacing w:after="0"/>
              <w:contextualSpacing/>
              <w:jc w:val="right"/>
              <w:rPr>
                <w:rFonts w:ascii="Tahoma" w:hAnsi="Tahoma" w:cs="Tahoma"/>
                <w:b/>
                <w:noProof/>
              </w:rPr>
            </w:pPr>
          </w:p>
        </w:tc>
      </w:tr>
      <w:tr w:rsidR="00916654" w:rsidRPr="002A7EF3" w:rsidTr="004B4A5A">
        <w:tc>
          <w:tcPr>
            <w:tcW w:w="807" w:type="dxa"/>
          </w:tcPr>
          <w:p w:rsidR="00916654" w:rsidRPr="002A7EF3" w:rsidRDefault="00916654" w:rsidP="004B4A5A">
            <w:pPr>
              <w:pStyle w:val="BodyTextIndent"/>
              <w:spacing w:after="0"/>
              <w:ind w:left="0"/>
              <w:contextualSpacing/>
              <w:jc w:val="center"/>
              <w:rPr>
                <w:rFonts w:ascii="Tahoma" w:hAnsi="Tahoma" w:cs="Tahoma"/>
                <w:b/>
                <w:noProof/>
              </w:rPr>
            </w:pPr>
          </w:p>
        </w:tc>
        <w:tc>
          <w:tcPr>
            <w:tcW w:w="297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Surplus (Defisit): [1]-[2]</w:t>
            </w:r>
          </w:p>
        </w:tc>
        <w:tc>
          <w:tcPr>
            <w:tcW w:w="155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76"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23"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bl>
    <w:p w:rsidR="00916654" w:rsidRPr="002A7EF3" w:rsidRDefault="00916654" w:rsidP="00916654">
      <w:pPr>
        <w:widowControl w:val="0"/>
        <w:autoSpaceDE w:val="0"/>
        <w:autoSpaceDN w:val="0"/>
        <w:adjustRightInd w:val="0"/>
        <w:spacing w:before="173" w:line="360" w:lineRule="auto"/>
        <w:ind w:right="-200"/>
        <w:jc w:val="both"/>
        <w:rPr>
          <w:rFonts w:ascii="Tahoma" w:hAnsi="Tahoma" w:cs="Tahoma"/>
          <w:b/>
          <w:noProof/>
          <w:sz w:val="23"/>
          <w:szCs w:val="23"/>
        </w:rPr>
      </w:pPr>
      <w:r w:rsidRPr="002A7EF3">
        <w:rPr>
          <w:rFonts w:ascii="Tahoma" w:hAnsi="Tahoma" w:cs="Tahoma"/>
          <w:b/>
          <w:noProof/>
          <w:sz w:val="23"/>
          <w:szCs w:val="23"/>
        </w:rPr>
        <w:lastRenderedPageBreak/>
        <w:t>Format LRA PPKD</w:t>
      </w:r>
    </w:p>
    <w:p w:rsidR="00916654" w:rsidRPr="002A7EF3" w:rsidRDefault="00916654" w:rsidP="00640D04">
      <w:pPr>
        <w:widowControl w:val="0"/>
        <w:autoSpaceDE w:val="0"/>
        <w:autoSpaceDN w:val="0"/>
        <w:adjustRightInd w:val="0"/>
        <w:spacing w:before="173" w:after="0" w:line="360" w:lineRule="auto"/>
        <w:ind w:left="360" w:right="-200"/>
        <w:jc w:val="both"/>
        <w:rPr>
          <w:rFonts w:ascii="Tahoma" w:hAnsi="Tahoma" w:cs="Tahoma"/>
          <w:noProof/>
          <w:sz w:val="23"/>
          <w:szCs w:val="23"/>
        </w:rPr>
      </w:pPr>
      <w:r w:rsidRPr="002A7EF3">
        <w:rPr>
          <w:rFonts w:ascii="Tahoma" w:hAnsi="Tahoma" w:cs="Tahoma"/>
          <w:noProof/>
          <w:sz w:val="23"/>
          <w:szCs w:val="23"/>
        </w:rPr>
        <w:t>Contoh format LRA PPKD berdasarkan struktur dan isi dokumen pelaksanaan anggran PPKD (DPA-PPKD) adalah sebagai berikut:</w:t>
      </w:r>
    </w:p>
    <w:p w:rsidR="00916654" w:rsidRPr="002A7EF3" w:rsidRDefault="00916654" w:rsidP="00C35FBE">
      <w:pPr>
        <w:spacing w:after="0" w:line="240" w:lineRule="auto"/>
        <w:jc w:val="center"/>
        <w:rPr>
          <w:rFonts w:ascii="Tahoma" w:hAnsi="Tahoma" w:cs="Tahoma"/>
          <w:b/>
          <w:noProof/>
        </w:rPr>
      </w:pPr>
      <w:r w:rsidRPr="002A7EF3">
        <w:rPr>
          <w:rFonts w:ascii="Tahoma" w:hAnsi="Tahoma" w:cs="Tahoma"/>
          <w:b/>
          <w:noProof/>
        </w:rPr>
        <w:t>PEMERINTAH KOTA DUMAI</w:t>
      </w:r>
    </w:p>
    <w:p w:rsidR="00916654" w:rsidRPr="002A7EF3" w:rsidRDefault="00916654" w:rsidP="00C35FBE">
      <w:pPr>
        <w:spacing w:after="0" w:line="240" w:lineRule="auto"/>
        <w:jc w:val="center"/>
        <w:rPr>
          <w:rFonts w:ascii="Tahoma" w:hAnsi="Tahoma" w:cs="Tahoma"/>
          <w:b/>
          <w:noProof/>
        </w:rPr>
      </w:pPr>
      <w:r w:rsidRPr="002A7EF3">
        <w:rPr>
          <w:rFonts w:ascii="Tahoma" w:hAnsi="Tahoma" w:cs="Tahoma"/>
          <w:b/>
          <w:noProof/>
        </w:rPr>
        <w:t>PPKD</w:t>
      </w:r>
    </w:p>
    <w:p w:rsidR="00916654" w:rsidRPr="002A7EF3" w:rsidRDefault="00916654" w:rsidP="00C35FBE">
      <w:pPr>
        <w:spacing w:after="0" w:line="240" w:lineRule="auto"/>
        <w:jc w:val="center"/>
        <w:rPr>
          <w:rFonts w:ascii="Tahoma" w:hAnsi="Tahoma" w:cs="Tahoma"/>
          <w:b/>
          <w:noProof/>
        </w:rPr>
      </w:pPr>
      <w:r w:rsidRPr="002A7EF3">
        <w:rPr>
          <w:rFonts w:ascii="Tahoma" w:hAnsi="Tahoma" w:cs="Tahoma"/>
          <w:b/>
          <w:noProof/>
        </w:rPr>
        <w:t>LAPORAN REALISASI ANGGARAN</w:t>
      </w:r>
    </w:p>
    <w:p w:rsidR="00916654" w:rsidRPr="002A7EF3" w:rsidRDefault="00916654" w:rsidP="00C35FBE">
      <w:pPr>
        <w:spacing w:after="0" w:line="240" w:lineRule="auto"/>
        <w:jc w:val="center"/>
        <w:rPr>
          <w:rFonts w:ascii="Tahoma" w:hAnsi="Tahoma" w:cs="Tahoma"/>
          <w:noProof/>
        </w:rPr>
      </w:pPr>
      <w:r w:rsidRPr="002A7EF3">
        <w:rPr>
          <w:rFonts w:ascii="Tahoma" w:hAnsi="Tahoma" w:cs="Tahoma"/>
          <w:b/>
          <w:noProof/>
        </w:rPr>
        <w:t>Untuk Tahun yang Berakhir sd. 31 Desember 20x1 dan 20x0</w:t>
      </w:r>
    </w:p>
    <w:tbl>
      <w:tblPr>
        <w:tblpPr w:leftFromText="180" w:rightFromText="180" w:vertAnchor="text" w:horzAnchor="margin" w:tblpXSpec="center" w:tblpY="18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067"/>
        <w:gridCol w:w="1469"/>
        <w:gridCol w:w="1218"/>
        <w:gridCol w:w="1440"/>
        <w:gridCol w:w="1311"/>
      </w:tblGrid>
      <w:tr w:rsidR="00916654" w:rsidRPr="002A7EF3" w:rsidTr="004B4A5A">
        <w:trPr>
          <w:tblHeader/>
        </w:trPr>
        <w:tc>
          <w:tcPr>
            <w:tcW w:w="1101" w:type="dxa"/>
            <w:shd w:val="clear" w:color="auto" w:fill="A6A6A6" w:themeFill="background1" w:themeFillShade="A6"/>
            <w:vAlign w:val="center"/>
          </w:tcPr>
          <w:p w:rsidR="00916654" w:rsidRPr="002A7EF3" w:rsidRDefault="00916654" w:rsidP="00C35FBE">
            <w:pPr>
              <w:pStyle w:val="BodyTextIndent"/>
              <w:spacing w:after="0"/>
              <w:ind w:left="0"/>
              <w:contextualSpacing/>
              <w:jc w:val="center"/>
              <w:rPr>
                <w:rFonts w:ascii="Tahoma" w:hAnsi="Tahoma" w:cs="Tahoma"/>
                <w:b/>
                <w:noProof/>
              </w:rPr>
            </w:pPr>
            <w:r w:rsidRPr="002A7EF3">
              <w:rPr>
                <w:rFonts w:ascii="Tahoma" w:hAnsi="Tahoma" w:cs="Tahoma"/>
                <w:b/>
                <w:noProof/>
              </w:rPr>
              <w:t>No.</w:t>
            </w:r>
          </w:p>
        </w:tc>
        <w:tc>
          <w:tcPr>
            <w:tcW w:w="3067"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Uraian</w:t>
            </w:r>
          </w:p>
        </w:tc>
        <w:tc>
          <w:tcPr>
            <w:tcW w:w="1469"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Anggaran</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setelah Perubahan</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20x1</w:t>
            </w:r>
          </w:p>
        </w:tc>
        <w:tc>
          <w:tcPr>
            <w:tcW w:w="1218"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20x1</w:t>
            </w:r>
          </w:p>
        </w:tc>
        <w:tc>
          <w:tcPr>
            <w:tcW w:w="1440"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Lebih (Kurang)</w:t>
            </w:r>
          </w:p>
        </w:tc>
        <w:tc>
          <w:tcPr>
            <w:tcW w:w="1311"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20x0</w:t>
            </w:r>
          </w:p>
        </w:tc>
      </w:tr>
      <w:tr w:rsidR="00916654" w:rsidRPr="002A7EF3" w:rsidTr="004B4A5A">
        <w:trPr>
          <w:tblHeader/>
        </w:trPr>
        <w:tc>
          <w:tcPr>
            <w:tcW w:w="1101"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(1)</w:t>
            </w:r>
          </w:p>
        </w:tc>
        <w:tc>
          <w:tcPr>
            <w:tcW w:w="3067"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(2)</w:t>
            </w:r>
          </w:p>
        </w:tc>
        <w:tc>
          <w:tcPr>
            <w:tcW w:w="1469"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(3)</w:t>
            </w:r>
          </w:p>
        </w:tc>
        <w:tc>
          <w:tcPr>
            <w:tcW w:w="1218"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(4)</w:t>
            </w:r>
          </w:p>
        </w:tc>
        <w:tc>
          <w:tcPr>
            <w:tcW w:w="1440"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(5)=(4)-(3)</w:t>
            </w:r>
          </w:p>
        </w:tc>
        <w:tc>
          <w:tcPr>
            <w:tcW w:w="1311"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(6)</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PENDAPATAN</w:t>
            </w:r>
          </w:p>
        </w:tc>
        <w:tc>
          <w:tcPr>
            <w:tcW w:w="1469" w:type="dxa"/>
          </w:tcPr>
          <w:p w:rsidR="00916654" w:rsidRPr="002A7EF3" w:rsidRDefault="00916654" w:rsidP="004B4A5A">
            <w:pPr>
              <w:pStyle w:val="BodyTextIndent"/>
              <w:spacing w:after="0"/>
              <w:contextualSpacing/>
              <w:jc w:val="both"/>
              <w:rPr>
                <w:rFonts w:ascii="Tahoma" w:hAnsi="Tahoma" w:cs="Tahoma"/>
                <w:noProof/>
              </w:rPr>
            </w:pPr>
          </w:p>
        </w:tc>
        <w:tc>
          <w:tcPr>
            <w:tcW w:w="1218" w:type="dxa"/>
          </w:tcPr>
          <w:p w:rsidR="00916654" w:rsidRPr="002A7EF3" w:rsidRDefault="00916654" w:rsidP="004B4A5A">
            <w:pPr>
              <w:pStyle w:val="BodyTextIndent"/>
              <w:spacing w:after="0"/>
              <w:contextualSpacing/>
              <w:jc w:val="both"/>
              <w:rPr>
                <w:rFonts w:ascii="Tahoma" w:hAnsi="Tahoma" w:cs="Tahoma"/>
                <w:noProof/>
              </w:rPr>
            </w:pPr>
          </w:p>
        </w:tc>
        <w:tc>
          <w:tcPr>
            <w:tcW w:w="1440" w:type="dxa"/>
          </w:tcPr>
          <w:p w:rsidR="00916654" w:rsidRPr="002A7EF3" w:rsidRDefault="00916654" w:rsidP="004B4A5A">
            <w:pPr>
              <w:pStyle w:val="BodyTextIndent"/>
              <w:spacing w:after="0"/>
              <w:contextualSpacing/>
              <w:jc w:val="both"/>
              <w:rPr>
                <w:rFonts w:ascii="Tahoma" w:hAnsi="Tahoma" w:cs="Tahoma"/>
                <w:noProof/>
              </w:rPr>
            </w:pPr>
          </w:p>
        </w:tc>
        <w:tc>
          <w:tcPr>
            <w:tcW w:w="1311" w:type="dxa"/>
          </w:tcPr>
          <w:p w:rsidR="00916654" w:rsidRPr="002A7EF3" w:rsidRDefault="00916654" w:rsidP="004B4A5A">
            <w:pPr>
              <w:pStyle w:val="BodyTextIndent"/>
              <w:spacing w:after="0"/>
              <w:contextualSpacing/>
              <w:jc w:val="both"/>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1.2</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Pendapatan Dana Perimbangan</w:t>
            </w:r>
          </w:p>
        </w:tc>
        <w:tc>
          <w:tcPr>
            <w:tcW w:w="1469" w:type="dxa"/>
          </w:tcPr>
          <w:p w:rsidR="00916654" w:rsidRPr="002A7EF3" w:rsidRDefault="00916654" w:rsidP="004B4A5A">
            <w:pPr>
              <w:pStyle w:val="BodyTextIndent"/>
              <w:spacing w:after="0"/>
              <w:contextualSpacing/>
              <w:jc w:val="both"/>
              <w:rPr>
                <w:rFonts w:ascii="Tahoma" w:hAnsi="Tahoma" w:cs="Tahoma"/>
                <w:noProof/>
              </w:rPr>
            </w:pPr>
          </w:p>
        </w:tc>
        <w:tc>
          <w:tcPr>
            <w:tcW w:w="1218" w:type="dxa"/>
          </w:tcPr>
          <w:p w:rsidR="00916654" w:rsidRPr="002A7EF3" w:rsidRDefault="00916654" w:rsidP="004B4A5A">
            <w:pPr>
              <w:pStyle w:val="BodyTextIndent"/>
              <w:spacing w:after="0"/>
              <w:contextualSpacing/>
              <w:jc w:val="both"/>
              <w:rPr>
                <w:rFonts w:ascii="Tahoma" w:hAnsi="Tahoma" w:cs="Tahoma"/>
                <w:noProof/>
              </w:rPr>
            </w:pPr>
          </w:p>
        </w:tc>
        <w:tc>
          <w:tcPr>
            <w:tcW w:w="1440" w:type="dxa"/>
          </w:tcPr>
          <w:p w:rsidR="00916654" w:rsidRPr="002A7EF3" w:rsidRDefault="00916654" w:rsidP="004B4A5A">
            <w:pPr>
              <w:pStyle w:val="BodyTextIndent"/>
              <w:spacing w:after="0"/>
              <w:contextualSpacing/>
              <w:jc w:val="both"/>
              <w:rPr>
                <w:rFonts w:ascii="Tahoma" w:hAnsi="Tahoma" w:cs="Tahoma"/>
                <w:noProof/>
              </w:rPr>
            </w:pPr>
          </w:p>
        </w:tc>
        <w:tc>
          <w:tcPr>
            <w:tcW w:w="1311" w:type="dxa"/>
          </w:tcPr>
          <w:p w:rsidR="00916654" w:rsidRPr="002A7EF3" w:rsidRDefault="00916654" w:rsidP="004B4A5A">
            <w:pPr>
              <w:pStyle w:val="BodyTextIndent"/>
              <w:spacing w:after="0"/>
              <w:contextualSpacing/>
              <w:jc w:val="both"/>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Bagi Hasil Pajak</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1.2.2</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Bagi Hasil Sumber Daya Alam</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1.2.3</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Alokasi Umum</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1.2.4</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Alokasi Khusus</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Pendapatan Transfer Dana Perimbangan</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1.3</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Lain-Lain Pendapatan Daerah yang Sah</w:t>
            </w:r>
          </w:p>
        </w:tc>
        <w:tc>
          <w:tcPr>
            <w:tcW w:w="1469" w:type="dxa"/>
          </w:tcPr>
          <w:p w:rsidR="00916654" w:rsidRPr="002A7EF3" w:rsidRDefault="00916654" w:rsidP="004B4A5A">
            <w:pPr>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1.3.1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Pendapatan Hibah</w:t>
            </w:r>
          </w:p>
        </w:tc>
        <w:tc>
          <w:tcPr>
            <w:tcW w:w="1469"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1.3.2</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Darurat</w:t>
            </w:r>
          </w:p>
        </w:tc>
        <w:tc>
          <w:tcPr>
            <w:tcW w:w="1469"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1.3.3</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 xml:space="preserve">Dana Penyesuaian </w:t>
            </w:r>
          </w:p>
        </w:tc>
        <w:tc>
          <w:tcPr>
            <w:tcW w:w="1469"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1.3.4</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Bantuan Keuangan dari Pemda Lainnya</w:t>
            </w:r>
          </w:p>
        </w:tc>
        <w:tc>
          <w:tcPr>
            <w:tcW w:w="1469"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Lain-Lain Pendapatan Daerah yang Sah</w:t>
            </w:r>
          </w:p>
        </w:tc>
        <w:tc>
          <w:tcPr>
            <w:tcW w:w="1469"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b/>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Pendapatan</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b/>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p>
        </w:tc>
        <w:tc>
          <w:tcPr>
            <w:tcW w:w="1469" w:type="dxa"/>
          </w:tcPr>
          <w:p w:rsidR="00916654" w:rsidRPr="002A7EF3" w:rsidRDefault="00916654" w:rsidP="004B4A5A">
            <w:pPr>
              <w:pStyle w:val="BodyTextIndent"/>
              <w:spacing w:after="0"/>
              <w:contextualSpacing/>
              <w:jc w:val="right"/>
              <w:rPr>
                <w:rFonts w:ascii="Tahoma" w:hAnsi="Tahoma" w:cs="Tahoma"/>
                <w:b/>
                <w:noProof/>
              </w:rPr>
            </w:pPr>
          </w:p>
        </w:tc>
        <w:tc>
          <w:tcPr>
            <w:tcW w:w="1218" w:type="dxa"/>
          </w:tcPr>
          <w:p w:rsidR="00916654" w:rsidRPr="002A7EF3" w:rsidRDefault="00916654" w:rsidP="004B4A5A">
            <w:pPr>
              <w:pStyle w:val="BodyTextIndent"/>
              <w:spacing w:after="0"/>
              <w:contextualSpacing/>
              <w:jc w:val="right"/>
              <w:rPr>
                <w:rFonts w:ascii="Tahoma" w:hAnsi="Tahoma" w:cs="Tahoma"/>
                <w:b/>
                <w:noProof/>
              </w:rPr>
            </w:pPr>
          </w:p>
        </w:tc>
        <w:tc>
          <w:tcPr>
            <w:tcW w:w="1440" w:type="dxa"/>
          </w:tcPr>
          <w:p w:rsidR="00916654" w:rsidRPr="002A7EF3" w:rsidRDefault="00916654" w:rsidP="004B4A5A">
            <w:pPr>
              <w:pStyle w:val="BodyTextIndent"/>
              <w:spacing w:after="0"/>
              <w:contextualSpacing/>
              <w:jc w:val="right"/>
              <w:rPr>
                <w:rFonts w:ascii="Tahoma" w:hAnsi="Tahoma" w:cs="Tahoma"/>
                <w:b/>
                <w:noProof/>
              </w:rPr>
            </w:pPr>
          </w:p>
        </w:tc>
        <w:tc>
          <w:tcPr>
            <w:tcW w:w="1311" w:type="dxa"/>
          </w:tcPr>
          <w:p w:rsidR="00916654" w:rsidRPr="002A7EF3" w:rsidRDefault="00916654" w:rsidP="004B4A5A">
            <w:pPr>
              <w:pStyle w:val="BodyTextIndent"/>
              <w:spacing w:after="0"/>
              <w:contextualSpacing/>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w:t>
            </w:r>
          </w:p>
        </w:tc>
        <w:tc>
          <w:tcPr>
            <w:tcW w:w="3067" w:type="dxa"/>
          </w:tcPr>
          <w:p w:rsidR="00916654" w:rsidRPr="002A7EF3" w:rsidRDefault="00916654" w:rsidP="004B4A5A">
            <w:pPr>
              <w:pStyle w:val="BodyTextIndent"/>
              <w:spacing w:after="0"/>
              <w:ind w:left="0"/>
              <w:contextualSpacing/>
              <w:jc w:val="both"/>
              <w:rPr>
                <w:rFonts w:ascii="Tahoma" w:hAnsi="Tahoma" w:cs="Tahoma"/>
                <w:b/>
                <w:noProof/>
              </w:rPr>
            </w:pPr>
            <w:r w:rsidRPr="002A7EF3">
              <w:rPr>
                <w:rFonts w:ascii="Tahoma" w:hAnsi="Tahoma" w:cs="Tahoma"/>
                <w:b/>
                <w:noProof/>
              </w:rPr>
              <w:t>BELANJA</w:t>
            </w:r>
          </w:p>
        </w:tc>
        <w:tc>
          <w:tcPr>
            <w:tcW w:w="1469" w:type="dxa"/>
          </w:tcPr>
          <w:p w:rsidR="00916654" w:rsidRPr="002A7EF3" w:rsidRDefault="00916654" w:rsidP="004B4A5A">
            <w:pPr>
              <w:pStyle w:val="BodyTextIndent"/>
              <w:spacing w:after="0"/>
              <w:contextualSpacing/>
              <w:jc w:val="right"/>
              <w:rPr>
                <w:rFonts w:ascii="Tahoma" w:hAnsi="Tahoma" w:cs="Tahoma"/>
                <w:noProof/>
              </w:rPr>
            </w:pPr>
          </w:p>
        </w:tc>
        <w:tc>
          <w:tcPr>
            <w:tcW w:w="1218" w:type="dxa"/>
          </w:tcPr>
          <w:p w:rsidR="00916654" w:rsidRPr="002A7EF3" w:rsidRDefault="00916654" w:rsidP="004B4A5A">
            <w:pPr>
              <w:pStyle w:val="BodyTextIndent"/>
              <w:spacing w:after="0"/>
              <w:contextualSpacing/>
              <w:jc w:val="right"/>
              <w:rPr>
                <w:rFonts w:ascii="Tahoma" w:hAnsi="Tahoma" w:cs="Tahoma"/>
                <w:noProof/>
              </w:rPr>
            </w:pPr>
          </w:p>
        </w:tc>
        <w:tc>
          <w:tcPr>
            <w:tcW w:w="1440" w:type="dxa"/>
          </w:tcPr>
          <w:p w:rsidR="00916654" w:rsidRPr="002A7EF3" w:rsidRDefault="00916654" w:rsidP="004B4A5A">
            <w:pPr>
              <w:pStyle w:val="BodyTextIndent"/>
              <w:spacing w:after="0"/>
              <w:contextualSpacing/>
              <w:jc w:val="right"/>
              <w:rPr>
                <w:rFonts w:ascii="Tahoma" w:hAnsi="Tahoma" w:cs="Tahoma"/>
                <w:noProof/>
              </w:rPr>
            </w:pPr>
          </w:p>
        </w:tc>
        <w:tc>
          <w:tcPr>
            <w:tcW w:w="1311" w:type="dxa"/>
          </w:tcPr>
          <w:p w:rsidR="00916654" w:rsidRPr="002A7EF3" w:rsidRDefault="00916654" w:rsidP="004B4A5A">
            <w:pPr>
              <w:pStyle w:val="BodyTextIndent"/>
              <w:spacing w:after="0"/>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2.2</w:t>
            </w:r>
          </w:p>
        </w:tc>
        <w:tc>
          <w:tcPr>
            <w:tcW w:w="3067" w:type="dxa"/>
          </w:tcPr>
          <w:p w:rsidR="00916654" w:rsidRPr="002A7EF3" w:rsidRDefault="00916654" w:rsidP="004B4A5A">
            <w:pPr>
              <w:pStyle w:val="BodyTextIndent"/>
              <w:spacing w:after="0"/>
              <w:ind w:left="0"/>
              <w:contextualSpacing/>
              <w:jc w:val="both"/>
              <w:rPr>
                <w:rFonts w:ascii="Tahoma" w:hAnsi="Tahoma" w:cs="Tahoma"/>
                <w:b/>
                <w:noProof/>
              </w:rPr>
            </w:pPr>
            <w:r w:rsidRPr="002A7EF3">
              <w:rPr>
                <w:rFonts w:ascii="Tahoma" w:hAnsi="Tahoma" w:cs="Tahoma"/>
                <w:b/>
                <w:noProof/>
              </w:rPr>
              <w:t xml:space="preserve">Belanja Tidak Langsung </w:t>
            </w:r>
          </w:p>
        </w:tc>
        <w:tc>
          <w:tcPr>
            <w:tcW w:w="1469" w:type="dxa"/>
          </w:tcPr>
          <w:p w:rsidR="00916654" w:rsidRPr="002A7EF3" w:rsidRDefault="00916654" w:rsidP="004B4A5A">
            <w:pPr>
              <w:pStyle w:val="BodyTextIndent"/>
              <w:spacing w:after="0"/>
              <w:contextualSpacing/>
              <w:jc w:val="right"/>
              <w:rPr>
                <w:rFonts w:ascii="Tahoma" w:hAnsi="Tahoma" w:cs="Tahoma"/>
                <w:noProof/>
              </w:rPr>
            </w:pPr>
          </w:p>
        </w:tc>
        <w:tc>
          <w:tcPr>
            <w:tcW w:w="1218" w:type="dxa"/>
          </w:tcPr>
          <w:p w:rsidR="00916654" w:rsidRPr="002A7EF3" w:rsidRDefault="00916654" w:rsidP="004B4A5A">
            <w:pPr>
              <w:pStyle w:val="BodyTextIndent"/>
              <w:spacing w:after="0"/>
              <w:contextualSpacing/>
              <w:jc w:val="right"/>
              <w:rPr>
                <w:rFonts w:ascii="Tahoma" w:hAnsi="Tahoma" w:cs="Tahoma"/>
                <w:noProof/>
              </w:rPr>
            </w:pPr>
          </w:p>
        </w:tc>
        <w:tc>
          <w:tcPr>
            <w:tcW w:w="1440" w:type="dxa"/>
          </w:tcPr>
          <w:p w:rsidR="00916654" w:rsidRPr="002A7EF3" w:rsidRDefault="00916654" w:rsidP="004B4A5A">
            <w:pPr>
              <w:pStyle w:val="BodyTextIndent"/>
              <w:spacing w:after="0"/>
              <w:contextualSpacing/>
              <w:jc w:val="right"/>
              <w:rPr>
                <w:rFonts w:ascii="Tahoma" w:hAnsi="Tahoma" w:cs="Tahoma"/>
                <w:noProof/>
              </w:rPr>
            </w:pPr>
          </w:p>
        </w:tc>
        <w:tc>
          <w:tcPr>
            <w:tcW w:w="1311" w:type="dxa"/>
          </w:tcPr>
          <w:p w:rsidR="00916654" w:rsidRPr="002A7EF3" w:rsidRDefault="00916654" w:rsidP="004B4A5A">
            <w:pPr>
              <w:pStyle w:val="BodyTextIndent"/>
              <w:spacing w:after="0"/>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2.2.1</w:t>
            </w:r>
          </w:p>
        </w:tc>
        <w:tc>
          <w:tcPr>
            <w:tcW w:w="3067" w:type="dxa"/>
          </w:tcPr>
          <w:p w:rsidR="00916654" w:rsidRPr="002A7EF3" w:rsidRDefault="00916654" w:rsidP="004B4A5A">
            <w:pPr>
              <w:pStyle w:val="BodyTextIndent"/>
              <w:spacing w:after="0"/>
              <w:ind w:left="0"/>
              <w:contextualSpacing/>
              <w:jc w:val="both"/>
              <w:rPr>
                <w:rFonts w:ascii="Tahoma" w:hAnsi="Tahoma" w:cs="Tahoma"/>
                <w:noProof/>
              </w:rPr>
            </w:pPr>
            <w:r w:rsidRPr="002A7EF3">
              <w:rPr>
                <w:rFonts w:ascii="Tahoma" w:hAnsi="Tahoma" w:cs="Tahoma"/>
                <w:noProof/>
              </w:rPr>
              <w:t>Bunga</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2.2.2</w:t>
            </w:r>
          </w:p>
        </w:tc>
        <w:tc>
          <w:tcPr>
            <w:tcW w:w="3067" w:type="dxa"/>
          </w:tcPr>
          <w:p w:rsidR="00916654" w:rsidRPr="002A7EF3" w:rsidRDefault="00916654" w:rsidP="004B4A5A">
            <w:pPr>
              <w:contextualSpacing/>
              <w:rPr>
                <w:rFonts w:ascii="Tahoma" w:hAnsi="Tahoma" w:cs="Tahoma"/>
                <w:noProof/>
              </w:rPr>
            </w:pPr>
            <w:r w:rsidRPr="002A7EF3">
              <w:rPr>
                <w:rFonts w:ascii="Tahoma" w:hAnsi="Tahoma" w:cs="Tahoma"/>
                <w:noProof/>
              </w:rPr>
              <w:t>Subsidi</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lastRenderedPageBreak/>
              <w:t>2.2.2</w:t>
            </w:r>
          </w:p>
        </w:tc>
        <w:tc>
          <w:tcPr>
            <w:tcW w:w="3067" w:type="dxa"/>
          </w:tcPr>
          <w:p w:rsidR="00916654" w:rsidRPr="002A7EF3" w:rsidRDefault="00916654" w:rsidP="004B4A5A">
            <w:pPr>
              <w:contextualSpacing/>
              <w:rPr>
                <w:rFonts w:ascii="Tahoma" w:hAnsi="Tahoma" w:cs="Tahoma"/>
                <w:noProof/>
              </w:rPr>
            </w:pPr>
            <w:r w:rsidRPr="002A7EF3">
              <w:rPr>
                <w:rFonts w:ascii="Tahoma" w:hAnsi="Tahoma" w:cs="Tahoma"/>
                <w:noProof/>
              </w:rPr>
              <w:t>Hibah</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2.2.4</w:t>
            </w:r>
          </w:p>
        </w:tc>
        <w:tc>
          <w:tcPr>
            <w:tcW w:w="3067" w:type="dxa"/>
          </w:tcPr>
          <w:p w:rsidR="00916654" w:rsidRPr="002A7EF3" w:rsidRDefault="00916654" w:rsidP="004B4A5A">
            <w:pPr>
              <w:contextualSpacing/>
              <w:rPr>
                <w:rFonts w:ascii="Tahoma" w:hAnsi="Tahoma" w:cs="Tahoma"/>
                <w:noProof/>
              </w:rPr>
            </w:pPr>
            <w:r w:rsidRPr="002A7EF3">
              <w:rPr>
                <w:rFonts w:ascii="Tahoma" w:hAnsi="Tahoma" w:cs="Tahoma"/>
                <w:noProof/>
              </w:rPr>
              <w:t>Bantuan Sosial</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2.2.5</w:t>
            </w:r>
          </w:p>
        </w:tc>
        <w:tc>
          <w:tcPr>
            <w:tcW w:w="3067" w:type="dxa"/>
          </w:tcPr>
          <w:p w:rsidR="00916654" w:rsidRPr="002A7EF3" w:rsidRDefault="00916654" w:rsidP="004B4A5A">
            <w:pPr>
              <w:contextualSpacing/>
              <w:rPr>
                <w:rFonts w:ascii="Tahoma" w:hAnsi="Tahoma" w:cs="Tahoma"/>
                <w:noProof/>
              </w:rPr>
            </w:pPr>
            <w:r w:rsidRPr="002A7EF3">
              <w:rPr>
                <w:rFonts w:ascii="Tahoma" w:hAnsi="Tahoma" w:cs="Tahoma"/>
                <w:noProof/>
              </w:rPr>
              <w:t>Bagi Hasil</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2.2.6</w:t>
            </w:r>
          </w:p>
        </w:tc>
        <w:tc>
          <w:tcPr>
            <w:tcW w:w="3067" w:type="dxa"/>
          </w:tcPr>
          <w:p w:rsidR="00916654" w:rsidRPr="002A7EF3" w:rsidRDefault="00916654" w:rsidP="004B4A5A">
            <w:pPr>
              <w:pStyle w:val="BodyTextIndent"/>
              <w:spacing w:after="0"/>
              <w:ind w:left="0"/>
              <w:contextualSpacing/>
              <w:jc w:val="both"/>
              <w:rPr>
                <w:rFonts w:ascii="Tahoma" w:hAnsi="Tahoma" w:cs="Tahoma"/>
                <w:noProof/>
              </w:rPr>
            </w:pPr>
            <w:r w:rsidRPr="002A7EF3">
              <w:rPr>
                <w:rFonts w:ascii="Tahoma" w:hAnsi="Tahoma" w:cs="Tahoma"/>
                <w:noProof/>
              </w:rPr>
              <w:t>Bantuan Keuangan</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2.2.7</w:t>
            </w:r>
          </w:p>
        </w:tc>
        <w:tc>
          <w:tcPr>
            <w:tcW w:w="3067" w:type="dxa"/>
          </w:tcPr>
          <w:p w:rsidR="00916654" w:rsidRPr="002A7EF3" w:rsidRDefault="00916654" w:rsidP="004B4A5A">
            <w:pPr>
              <w:pStyle w:val="BodyTextIndent"/>
              <w:spacing w:after="0"/>
              <w:ind w:left="0"/>
              <w:contextualSpacing/>
              <w:jc w:val="both"/>
              <w:rPr>
                <w:rFonts w:ascii="Tahoma" w:hAnsi="Tahoma" w:cs="Tahoma"/>
                <w:b/>
                <w:noProof/>
              </w:rPr>
            </w:pPr>
            <w:r w:rsidRPr="002A7EF3">
              <w:rPr>
                <w:rFonts w:ascii="Tahoma" w:hAnsi="Tahoma" w:cs="Tahoma"/>
                <w:noProof/>
              </w:rPr>
              <w:t>Belanja Tak Terduga</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Belanja Tidak Langsung</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p>
        </w:tc>
        <w:tc>
          <w:tcPr>
            <w:tcW w:w="1469" w:type="dxa"/>
          </w:tcPr>
          <w:p w:rsidR="00916654" w:rsidRPr="002A7EF3" w:rsidRDefault="00916654" w:rsidP="004B4A5A">
            <w:pPr>
              <w:pStyle w:val="BodyTextIndent"/>
              <w:spacing w:after="0"/>
              <w:contextualSpacing/>
              <w:jc w:val="right"/>
              <w:rPr>
                <w:rFonts w:ascii="Tahoma" w:hAnsi="Tahoma" w:cs="Tahoma"/>
                <w:b/>
                <w:noProof/>
              </w:rPr>
            </w:pPr>
          </w:p>
        </w:tc>
        <w:tc>
          <w:tcPr>
            <w:tcW w:w="1218" w:type="dxa"/>
          </w:tcPr>
          <w:p w:rsidR="00916654" w:rsidRPr="002A7EF3" w:rsidRDefault="00916654" w:rsidP="004B4A5A">
            <w:pPr>
              <w:pStyle w:val="BodyTextIndent"/>
              <w:spacing w:after="0"/>
              <w:contextualSpacing/>
              <w:jc w:val="right"/>
              <w:rPr>
                <w:rFonts w:ascii="Tahoma" w:hAnsi="Tahoma" w:cs="Tahoma"/>
                <w:b/>
                <w:noProof/>
              </w:rPr>
            </w:pPr>
          </w:p>
        </w:tc>
        <w:tc>
          <w:tcPr>
            <w:tcW w:w="1440" w:type="dxa"/>
          </w:tcPr>
          <w:p w:rsidR="00916654" w:rsidRPr="002A7EF3" w:rsidRDefault="00916654" w:rsidP="004B4A5A">
            <w:pPr>
              <w:pStyle w:val="BodyTextIndent"/>
              <w:spacing w:after="0"/>
              <w:contextualSpacing/>
              <w:jc w:val="right"/>
              <w:rPr>
                <w:rFonts w:ascii="Tahoma" w:hAnsi="Tahoma" w:cs="Tahoma"/>
                <w:b/>
                <w:noProof/>
              </w:rPr>
            </w:pPr>
          </w:p>
        </w:tc>
        <w:tc>
          <w:tcPr>
            <w:tcW w:w="1311" w:type="dxa"/>
          </w:tcPr>
          <w:p w:rsidR="00916654" w:rsidRPr="002A7EF3" w:rsidRDefault="00916654" w:rsidP="004B4A5A">
            <w:pPr>
              <w:pStyle w:val="BodyTextIndent"/>
              <w:spacing w:after="0"/>
              <w:contextualSpacing/>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Surplus /Defisit: [1]-[2]</w:t>
            </w:r>
          </w:p>
        </w:tc>
        <w:tc>
          <w:tcPr>
            <w:tcW w:w="1469"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b/>
                <w:noProof/>
              </w:rPr>
            </w:pPr>
          </w:p>
        </w:tc>
        <w:tc>
          <w:tcPr>
            <w:tcW w:w="3067" w:type="dxa"/>
          </w:tcPr>
          <w:p w:rsidR="00916654" w:rsidRPr="002A7EF3" w:rsidRDefault="00916654" w:rsidP="004B4A5A">
            <w:pPr>
              <w:pStyle w:val="BodyTextIndent"/>
              <w:spacing w:after="0"/>
              <w:contextualSpacing/>
              <w:rPr>
                <w:rFonts w:ascii="Tahoma" w:hAnsi="Tahoma" w:cs="Tahoma"/>
                <w:b/>
                <w:noProof/>
              </w:rPr>
            </w:pPr>
          </w:p>
        </w:tc>
        <w:tc>
          <w:tcPr>
            <w:tcW w:w="1469" w:type="dxa"/>
          </w:tcPr>
          <w:p w:rsidR="00916654" w:rsidRPr="002A7EF3" w:rsidRDefault="00916654" w:rsidP="004B4A5A">
            <w:pPr>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3.</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PEMBIAYAAN</w:t>
            </w:r>
          </w:p>
        </w:tc>
        <w:tc>
          <w:tcPr>
            <w:tcW w:w="1469" w:type="dxa"/>
          </w:tcPr>
          <w:p w:rsidR="00916654" w:rsidRPr="002A7EF3" w:rsidRDefault="00916654" w:rsidP="004B4A5A">
            <w:pPr>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3.1.</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Penerimaan Pembiayaan</w:t>
            </w:r>
          </w:p>
        </w:tc>
        <w:tc>
          <w:tcPr>
            <w:tcW w:w="1469" w:type="dxa"/>
          </w:tcPr>
          <w:p w:rsidR="00916654" w:rsidRPr="002A7EF3" w:rsidRDefault="00916654" w:rsidP="004B4A5A">
            <w:pPr>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3.1.1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SiLPA Tahun Anggaran sebelumnya</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3.1.2</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Pencairan Dana Cadangan</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3.1.3</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Hasil Penjualan Kekayaan Daerah yang Dipisahkan</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3.1.4</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Penerimaan Pinjaman Daerah</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3.1.5</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Penerimaan Piutang Daerah</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Penerimaan Pembiayaan</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3.2</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Pengeluaran Pembiayaan</w:t>
            </w:r>
          </w:p>
        </w:tc>
        <w:tc>
          <w:tcPr>
            <w:tcW w:w="1469" w:type="dxa"/>
          </w:tcPr>
          <w:p w:rsidR="00916654" w:rsidRPr="002A7EF3" w:rsidRDefault="00916654" w:rsidP="004B4A5A">
            <w:pPr>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3.2.1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Pembentukan Dana Cadangan</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3.2.2</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Penyertaan Modal Daerah</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3.2.3</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Pembayaran Pokok Utang</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3.2.4</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Pemberian Pinjaman Daerah</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Pengeluaran Pembiayaan</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 xml:space="preserve">Pembiayaan Neto </w:t>
            </w:r>
          </w:p>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[3.1] –[3.2]</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SILPA Tahun Anggaran Berkenaan [Surplus/Defisit + Pembiayaan Neto]</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bl>
    <w:p w:rsidR="00916654" w:rsidRPr="002A7EF3" w:rsidRDefault="00916654" w:rsidP="00640D04">
      <w:pPr>
        <w:widowControl w:val="0"/>
        <w:autoSpaceDE w:val="0"/>
        <w:autoSpaceDN w:val="0"/>
        <w:adjustRightInd w:val="0"/>
        <w:spacing w:before="173" w:after="0" w:line="360" w:lineRule="auto"/>
        <w:ind w:left="360" w:right="-200"/>
        <w:jc w:val="both"/>
        <w:rPr>
          <w:rFonts w:ascii="Tahoma" w:hAnsi="Tahoma" w:cs="Tahoma"/>
          <w:noProof/>
          <w:sz w:val="23"/>
          <w:szCs w:val="23"/>
        </w:rPr>
      </w:pPr>
      <w:r w:rsidRPr="002A7EF3">
        <w:rPr>
          <w:rFonts w:ascii="Tahoma" w:hAnsi="Tahoma" w:cs="Tahoma"/>
          <w:noProof/>
          <w:sz w:val="23"/>
          <w:szCs w:val="23"/>
        </w:rPr>
        <w:lastRenderedPageBreak/>
        <w:t>Contoh format LRA PPKD berdasarkan format SAP adalah sebagai berikut:</w:t>
      </w:r>
    </w:p>
    <w:p w:rsidR="00916654" w:rsidRPr="002A7EF3" w:rsidRDefault="00916654" w:rsidP="00916654">
      <w:pPr>
        <w:spacing w:line="360" w:lineRule="auto"/>
        <w:jc w:val="center"/>
        <w:rPr>
          <w:rFonts w:ascii="Tahoma" w:hAnsi="Tahoma" w:cs="Tahoma"/>
          <w:b/>
          <w:noProof/>
        </w:rPr>
      </w:pPr>
    </w:p>
    <w:p w:rsidR="00916654" w:rsidRPr="002A7EF3" w:rsidRDefault="00916654" w:rsidP="00C35FBE">
      <w:pPr>
        <w:spacing w:after="0" w:line="240" w:lineRule="auto"/>
        <w:jc w:val="center"/>
        <w:rPr>
          <w:rFonts w:ascii="Tahoma" w:hAnsi="Tahoma" w:cs="Tahoma"/>
          <w:b/>
          <w:noProof/>
        </w:rPr>
      </w:pPr>
      <w:r w:rsidRPr="002A7EF3">
        <w:rPr>
          <w:rFonts w:ascii="Tahoma" w:hAnsi="Tahoma" w:cs="Tahoma"/>
          <w:b/>
          <w:noProof/>
        </w:rPr>
        <w:t>PEMERINTAH KOTA DUMAI</w:t>
      </w:r>
    </w:p>
    <w:p w:rsidR="00916654" w:rsidRPr="002A7EF3" w:rsidRDefault="00916654" w:rsidP="00C35FBE">
      <w:pPr>
        <w:spacing w:after="0" w:line="240" w:lineRule="auto"/>
        <w:jc w:val="center"/>
        <w:rPr>
          <w:rFonts w:ascii="Tahoma" w:hAnsi="Tahoma" w:cs="Tahoma"/>
          <w:b/>
          <w:noProof/>
        </w:rPr>
      </w:pPr>
      <w:r w:rsidRPr="002A7EF3">
        <w:rPr>
          <w:rFonts w:ascii="Tahoma" w:hAnsi="Tahoma" w:cs="Tahoma"/>
          <w:b/>
          <w:noProof/>
        </w:rPr>
        <w:t>PPKD</w:t>
      </w:r>
    </w:p>
    <w:p w:rsidR="00916654" w:rsidRPr="002A7EF3" w:rsidRDefault="00916654" w:rsidP="00C35FBE">
      <w:pPr>
        <w:spacing w:after="0" w:line="240" w:lineRule="auto"/>
        <w:jc w:val="center"/>
        <w:rPr>
          <w:rFonts w:ascii="Tahoma" w:hAnsi="Tahoma" w:cs="Tahoma"/>
          <w:b/>
          <w:noProof/>
        </w:rPr>
      </w:pPr>
      <w:r w:rsidRPr="002A7EF3">
        <w:rPr>
          <w:rFonts w:ascii="Tahoma" w:hAnsi="Tahoma" w:cs="Tahoma"/>
          <w:b/>
          <w:noProof/>
        </w:rPr>
        <w:t>LAPORAN REALISASI ANGGARAN</w:t>
      </w:r>
    </w:p>
    <w:p w:rsidR="00916654" w:rsidRPr="002A7EF3" w:rsidRDefault="00916654" w:rsidP="00C35FBE">
      <w:pPr>
        <w:spacing w:after="0" w:line="240" w:lineRule="auto"/>
        <w:jc w:val="center"/>
        <w:rPr>
          <w:rFonts w:ascii="Tahoma" w:hAnsi="Tahoma" w:cs="Tahoma"/>
          <w:noProof/>
        </w:rPr>
      </w:pPr>
      <w:r w:rsidRPr="002A7EF3">
        <w:rPr>
          <w:rFonts w:ascii="Tahoma" w:hAnsi="Tahoma" w:cs="Tahoma"/>
          <w:b/>
          <w:noProof/>
        </w:rPr>
        <w:t>Untuk Tahun yang Berakhir sd. 31 Desember 20x1 dan 20x0</w:t>
      </w:r>
    </w:p>
    <w:tbl>
      <w:tblPr>
        <w:tblpPr w:leftFromText="180" w:rightFromText="180" w:vertAnchor="text" w:horzAnchor="margin" w:tblpXSpec="center" w:tblpY="18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067"/>
        <w:gridCol w:w="1469"/>
        <w:gridCol w:w="1218"/>
        <w:gridCol w:w="1440"/>
        <w:gridCol w:w="1311"/>
      </w:tblGrid>
      <w:tr w:rsidR="00916654" w:rsidRPr="002A7EF3" w:rsidTr="004B4A5A">
        <w:trPr>
          <w:tblHeader/>
        </w:trPr>
        <w:tc>
          <w:tcPr>
            <w:tcW w:w="1101" w:type="dxa"/>
            <w:shd w:val="clear" w:color="auto" w:fill="A6A6A6" w:themeFill="background1" w:themeFillShade="A6"/>
            <w:vAlign w:val="center"/>
          </w:tcPr>
          <w:p w:rsidR="00916654" w:rsidRPr="002A7EF3" w:rsidRDefault="00916654" w:rsidP="00C35FBE">
            <w:pPr>
              <w:pStyle w:val="BodyTextIndent"/>
              <w:spacing w:after="0"/>
              <w:ind w:left="0"/>
              <w:contextualSpacing/>
              <w:jc w:val="center"/>
              <w:rPr>
                <w:rFonts w:ascii="Tahoma" w:hAnsi="Tahoma" w:cs="Tahoma"/>
                <w:b/>
                <w:noProof/>
              </w:rPr>
            </w:pPr>
            <w:r w:rsidRPr="002A7EF3">
              <w:rPr>
                <w:rFonts w:ascii="Tahoma" w:hAnsi="Tahoma" w:cs="Tahoma"/>
                <w:b/>
                <w:noProof/>
              </w:rPr>
              <w:t>No.</w:t>
            </w:r>
          </w:p>
        </w:tc>
        <w:tc>
          <w:tcPr>
            <w:tcW w:w="3067"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Uraian</w:t>
            </w:r>
          </w:p>
        </w:tc>
        <w:tc>
          <w:tcPr>
            <w:tcW w:w="1469"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Anggaran</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setelah Perubahan</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20x1</w:t>
            </w:r>
          </w:p>
        </w:tc>
        <w:tc>
          <w:tcPr>
            <w:tcW w:w="1218"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20x1</w:t>
            </w:r>
          </w:p>
        </w:tc>
        <w:tc>
          <w:tcPr>
            <w:tcW w:w="1440"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Lebih (Kurang)</w:t>
            </w:r>
          </w:p>
        </w:tc>
        <w:tc>
          <w:tcPr>
            <w:tcW w:w="1311" w:type="dxa"/>
            <w:shd w:val="clear" w:color="auto" w:fill="A6A6A6" w:themeFill="background1" w:themeFillShade="A6"/>
            <w:vAlign w:val="center"/>
          </w:tcPr>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contextualSpacing/>
              <w:jc w:val="center"/>
              <w:rPr>
                <w:rFonts w:ascii="Tahoma" w:hAnsi="Tahoma" w:cs="Tahoma"/>
                <w:b/>
                <w:noProof/>
              </w:rPr>
            </w:pPr>
            <w:r w:rsidRPr="002A7EF3">
              <w:rPr>
                <w:rFonts w:ascii="Tahoma" w:hAnsi="Tahoma" w:cs="Tahoma"/>
                <w:b/>
                <w:noProof/>
              </w:rPr>
              <w:t>20x0</w:t>
            </w:r>
          </w:p>
        </w:tc>
      </w:tr>
      <w:tr w:rsidR="00916654" w:rsidRPr="002A7EF3" w:rsidTr="004B4A5A">
        <w:trPr>
          <w:tblHeader/>
        </w:trPr>
        <w:tc>
          <w:tcPr>
            <w:tcW w:w="1101" w:type="dxa"/>
          </w:tcPr>
          <w:p w:rsidR="00916654" w:rsidRPr="002A7EF3" w:rsidRDefault="00916654" w:rsidP="004B4A5A">
            <w:pPr>
              <w:pStyle w:val="BodyTextIndent"/>
              <w:spacing w:after="0"/>
              <w:contextualSpacing/>
              <w:rPr>
                <w:rFonts w:ascii="Tahoma" w:hAnsi="Tahoma" w:cs="Tahoma"/>
                <w:noProof/>
              </w:rPr>
            </w:pPr>
            <w:r w:rsidRPr="002A7EF3">
              <w:rPr>
                <w:rFonts w:ascii="Tahoma" w:hAnsi="Tahoma" w:cs="Tahoma"/>
                <w:noProof/>
              </w:rPr>
              <w:t>(1)</w:t>
            </w:r>
          </w:p>
        </w:tc>
        <w:tc>
          <w:tcPr>
            <w:tcW w:w="3067" w:type="dxa"/>
          </w:tcPr>
          <w:p w:rsidR="00916654" w:rsidRPr="002A7EF3" w:rsidRDefault="00916654" w:rsidP="004B4A5A">
            <w:pPr>
              <w:pStyle w:val="BodyTextIndent"/>
              <w:spacing w:after="0"/>
              <w:contextualSpacing/>
              <w:jc w:val="center"/>
              <w:rPr>
                <w:rFonts w:ascii="Tahoma" w:hAnsi="Tahoma" w:cs="Tahoma"/>
                <w:noProof/>
              </w:rPr>
            </w:pPr>
            <w:r w:rsidRPr="002A7EF3">
              <w:rPr>
                <w:rFonts w:ascii="Tahoma" w:hAnsi="Tahoma" w:cs="Tahoma"/>
                <w:noProof/>
              </w:rPr>
              <w:t>(2)</w:t>
            </w:r>
          </w:p>
        </w:tc>
        <w:tc>
          <w:tcPr>
            <w:tcW w:w="1469" w:type="dxa"/>
          </w:tcPr>
          <w:p w:rsidR="00916654" w:rsidRPr="002A7EF3" w:rsidRDefault="00916654" w:rsidP="004B4A5A">
            <w:pPr>
              <w:pStyle w:val="BodyTextIndent"/>
              <w:spacing w:after="0"/>
              <w:contextualSpacing/>
              <w:jc w:val="center"/>
              <w:rPr>
                <w:rFonts w:ascii="Tahoma" w:hAnsi="Tahoma" w:cs="Tahoma"/>
                <w:noProof/>
              </w:rPr>
            </w:pPr>
            <w:r w:rsidRPr="002A7EF3">
              <w:rPr>
                <w:rFonts w:ascii="Tahoma" w:hAnsi="Tahoma" w:cs="Tahoma"/>
                <w:noProof/>
              </w:rPr>
              <w:t>(3)</w:t>
            </w:r>
          </w:p>
        </w:tc>
        <w:tc>
          <w:tcPr>
            <w:tcW w:w="1218" w:type="dxa"/>
          </w:tcPr>
          <w:p w:rsidR="00916654" w:rsidRPr="002A7EF3" w:rsidRDefault="00916654" w:rsidP="004B4A5A">
            <w:pPr>
              <w:pStyle w:val="BodyTextIndent"/>
              <w:spacing w:after="0"/>
              <w:contextualSpacing/>
              <w:jc w:val="center"/>
              <w:rPr>
                <w:rFonts w:ascii="Tahoma" w:hAnsi="Tahoma" w:cs="Tahoma"/>
                <w:noProof/>
              </w:rPr>
            </w:pPr>
            <w:r w:rsidRPr="002A7EF3">
              <w:rPr>
                <w:rFonts w:ascii="Tahoma" w:hAnsi="Tahoma" w:cs="Tahoma"/>
                <w:noProof/>
              </w:rPr>
              <w:t>(4)</w:t>
            </w:r>
          </w:p>
        </w:tc>
        <w:tc>
          <w:tcPr>
            <w:tcW w:w="1440"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(5)=(4)-(3)</w:t>
            </w:r>
          </w:p>
        </w:tc>
        <w:tc>
          <w:tcPr>
            <w:tcW w:w="1311" w:type="dxa"/>
          </w:tcPr>
          <w:p w:rsidR="00916654" w:rsidRPr="002A7EF3" w:rsidRDefault="00916654" w:rsidP="004B4A5A">
            <w:pPr>
              <w:pStyle w:val="BodyTextIndent"/>
              <w:spacing w:after="0"/>
              <w:ind w:left="0"/>
              <w:contextualSpacing/>
              <w:jc w:val="center"/>
              <w:rPr>
                <w:rFonts w:ascii="Tahoma" w:hAnsi="Tahoma" w:cs="Tahoma"/>
                <w:noProof/>
              </w:rPr>
            </w:pPr>
            <w:r w:rsidRPr="002A7EF3">
              <w:rPr>
                <w:rFonts w:ascii="Tahoma" w:hAnsi="Tahoma" w:cs="Tahoma"/>
                <w:noProof/>
              </w:rPr>
              <w:t>(6)</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PENDAPATAN</w:t>
            </w:r>
          </w:p>
        </w:tc>
        <w:tc>
          <w:tcPr>
            <w:tcW w:w="1469" w:type="dxa"/>
          </w:tcPr>
          <w:p w:rsidR="00916654" w:rsidRPr="002A7EF3" w:rsidRDefault="00916654" w:rsidP="004B4A5A">
            <w:pPr>
              <w:pStyle w:val="BodyTextIndent"/>
              <w:spacing w:after="0"/>
              <w:contextualSpacing/>
              <w:jc w:val="both"/>
              <w:rPr>
                <w:rFonts w:ascii="Tahoma" w:hAnsi="Tahoma" w:cs="Tahoma"/>
                <w:noProof/>
              </w:rPr>
            </w:pPr>
          </w:p>
        </w:tc>
        <w:tc>
          <w:tcPr>
            <w:tcW w:w="1218" w:type="dxa"/>
          </w:tcPr>
          <w:p w:rsidR="00916654" w:rsidRPr="002A7EF3" w:rsidRDefault="00916654" w:rsidP="004B4A5A">
            <w:pPr>
              <w:pStyle w:val="BodyTextIndent"/>
              <w:spacing w:after="0"/>
              <w:contextualSpacing/>
              <w:jc w:val="both"/>
              <w:rPr>
                <w:rFonts w:ascii="Tahoma" w:hAnsi="Tahoma" w:cs="Tahoma"/>
                <w:noProof/>
              </w:rPr>
            </w:pPr>
          </w:p>
        </w:tc>
        <w:tc>
          <w:tcPr>
            <w:tcW w:w="1440" w:type="dxa"/>
          </w:tcPr>
          <w:p w:rsidR="00916654" w:rsidRPr="002A7EF3" w:rsidRDefault="00916654" w:rsidP="004B4A5A">
            <w:pPr>
              <w:pStyle w:val="BodyTextIndent"/>
              <w:spacing w:after="0"/>
              <w:contextualSpacing/>
              <w:jc w:val="both"/>
              <w:rPr>
                <w:rFonts w:ascii="Tahoma" w:hAnsi="Tahoma" w:cs="Tahoma"/>
                <w:noProof/>
              </w:rPr>
            </w:pPr>
          </w:p>
        </w:tc>
        <w:tc>
          <w:tcPr>
            <w:tcW w:w="1311" w:type="dxa"/>
          </w:tcPr>
          <w:p w:rsidR="00916654" w:rsidRPr="002A7EF3" w:rsidRDefault="00916654" w:rsidP="004B4A5A">
            <w:pPr>
              <w:pStyle w:val="BodyTextIndent"/>
              <w:spacing w:after="0"/>
              <w:contextualSpacing/>
              <w:jc w:val="both"/>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1.2</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Pendapatan Transfer</w:t>
            </w:r>
          </w:p>
        </w:tc>
        <w:tc>
          <w:tcPr>
            <w:tcW w:w="1469" w:type="dxa"/>
          </w:tcPr>
          <w:p w:rsidR="00916654" w:rsidRPr="002A7EF3" w:rsidRDefault="00916654" w:rsidP="004B4A5A">
            <w:pPr>
              <w:pStyle w:val="BodyTextIndent"/>
              <w:spacing w:after="0"/>
              <w:contextualSpacing/>
              <w:jc w:val="both"/>
              <w:rPr>
                <w:rFonts w:ascii="Tahoma" w:hAnsi="Tahoma" w:cs="Tahoma"/>
                <w:noProof/>
              </w:rPr>
            </w:pPr>
          </w:p>
        </w:tc>
        <w:tc>
          <w:tcPr>
            <w:tcW w:w="1218" w:type="dxa"/>
          </w:tcPr>
          <w:p w:rsidR="00916654" w:rsidRPr="002A7EF3" w:rsidRDefault="00916654" w:rsidP="004B4A5A">
            <w:pPr>
              <w:pStyle w:val="BodyTextIndent"/>
              <w:spacing w:after="0"/>
              <w:contextualSpacing/>
              <w:jc w:val="both"/>
              <w:rPr>
                <w:rFonts w:ascii="Tahoma" w:hAnsi="Tahoma" w:cs="Tahoma"/>
                <w:noProof/>
              </w:rPr>
            </w:pPr>
          </w:p>
        </w:tc>
        <w:tc>
          <w:tcPr>
            <w:tcW w:w="1440" w:type="dxa"/>
          </w:tcPr>
          <w:p w:rsidR="00916654" w:rsidRPr="002A7EF3" w:rsidRDefault="00916654" w:rsidP="004B4A5A">
            <w:pPr>
              <w:pStyle w:val="BodyTextIndent"/>
              <w:spacing w:after="0"/>
              <w:contextualSpacing/>
              <w:jc w:val="both"/>
              <w:rPr>
                <w:rFonts w:ascii="Tahoma" w:hAnsi="Tahoma" w:cs="Tahoma"/>
                <w:noProof/>
              </w:rPr>
            </w:pPr>
          </w:p>
        </w:tc>
        <w:tc>
          <w:tcPr>
            <w:tcW w:w="1311" w:type="dxa"/>
          </w:tcPr>
          <w:p w:rsidR="00916654" w:rsidRPr="002A7EF3" w:rsidRDefault="00916654" w:rsidP="004B4A5A">
            <w:pPr>
              <w:pStyle w:val="BodyTextIndent"/>
              <w:spacing w:after="0"/>
              <w:contextualSpacing/>
              <w:jc w:val="both"/>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1.2.1</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Transfer Pem Pusat-Dana Perimbangan</w:t>
            </w:r>
          </w:p>
        </w:tc>
        <w:tc>
          <w:tcPr>
            <w:tcW w:w="1469" w:type="dxa"/>
          </w:tcPr>
          <w:p w:rsidR="00916654" w:rsidRPr="002A7EF3" w:rsidRDefault="00916654" w:rsidP="004B4A5A">
            <w:pPr>
              <w:pStyle w:val="BodyTextIndent"/>
              <w:spacing w:after="0"/>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1.2.1.1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Bagi Hasil Pajak</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1.2.1.2</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Bagi Hasil Sumber Daya Alam</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1.2.1.3</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Pendapatan Bagi Hasil Lainnya</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1.2.1.4</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Alokasi Umum</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1.2.1.5</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Alokasi Khusus</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Pendapatan Transfer Dana Perimbangan</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1.2.2</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Transfer Pem Pusat-Lainnya</w:t>
            </w:r>
          </w:p>
        </w:tc>
        <w:tc>
          <w:tcPr>
            <w:tcW w:w="1469" w:type="dxa"/>
          </w:tcPr>
          <w:p w:rsidR="00916654" w:rsidRPr="002A7EF3" w:rsidRDefault="00916654" w:rsidP="004B4A5A">
            <w:pPr>
              <w:pStyle w:val="BodyTextIndent"/>
              <w:spacing w:after="0"/>
              <w:contextualSpacing/>
              <w:jc w:val="right"/>
              <w:rPr>
                <w:rFonts w:ascii="Tahoma" w:hAnsi="Tahoma" w:cs="Tahoma"/>
                <w:b/>
                <w:noProof/>
              </w:rPr>
            </w:pPr>
          </w:p>
        </w:tc>
        <w:tc>
          <w:tcPr>
            <w:tcW w:w="1218" w:type="dxa"/>
          </w:tcPr>
          <w:p w:rsidR="00916654" w:rsidRPr="002A7EF3" w:rsidRDefault="00916654" w:rsidP="004B4A5A">
            <w:pPr>
              <w:pStyle w:val="BodyTextIndent"/>
              <w:spacing w:after="0"/>
              <w:contextualSpacing/>
              <w:jc w:val="right"/>
              <w:rPr>
                <w:rFonts w:ascii="Tahoma" w:hAnsi="Tahoma" w:cs="Tahoma"/>
                <w:b/>
                <w:noProof/>
              </w:rPr>
            </w:pPr>
          </w:p>
        </w:tc>
        <w:tc>
          <w:tcPr>
            <w:tcW w:w="1440" w:type="dxa"/>
          </w:tcPr>
          <w:p w:rsidR="00916654" w:rsidRPr="002A7EF3" w:rsidRDefault="00916654" w:rsidP="004B4A5A">
            <w:pPr>
              <w:pStyle w:val="BodyTextIndent"/>
              <w:spacing w:after="0"/>
              <w:contextualSpacing/>
              <w:jc w:val="right"/>
              <w:rPr>
                <w:rFonts w:ascii="Tahoma" w:hAnsi="Tahoma" w:cs="Tahoma"/>
                <w:b/>
                <w:noProof/>
              </w:rPr>
            </w:pPr>
          </w:p>
        </w:tc>
        <w:tc>
          <w:tcPr>
            <w:tcW w:w="1311" w:type="dxa"/>
          </w:tcPr>
          <w:p w:rsidR="00916654" w:rsidRPr="002A7EF3" w:rsidRDefault="00916654" w:rsidP="004B4A5A">
            <w:pPr>
              <w:pStyle w:val="BodyTextIndent"/>
              <w:spacing w:after="0"/>
              <w:contextualSpacing/>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1.2.2.1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Penyesuaian</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Pendapatan Transfer Lainnya</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Pendapatan Transfer Pusat</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1.2.4</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Transfer dari Pemda Lainnya</w:t>
            </w:r>
          </w:p>
        </w:tc>
        <w:tc>
          <w:tcPr>
            <w:tcW w:w="1469" w:type="dxa"/>
          </w:tcPr>
          <w:p w:rsidR="00916654" w:rsidRPr="002A7EF3" w:rsidRDefault="00916654" w:rsidP="004B4A5A">
            <w:pPr>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1.2.4.1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Transfer Bantuan Keuangan</w:t>
            </w:r>
          </w:p>
        </w:tc>
        <w:tc>
          <w:tcPr>
            <w:tcW w:w="1469"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Transfer dari Pemda Lainnya</w:t>
            </w:r>
          </w:p>
        </w:tc>
        <w:tc>
          <w:tcPr>
            <w:tcW w:w="1469" w:type="dxa"/>
          </w:tcPr>
          <w:p w:rsidR="00916654" w:rsidRPr="002A7EF3" w:rsidRDefault="00916654" w:rsidP="004B4A5A">
            <w:pPr>
              <w:contextualSpacing/>
              <w:jc w:val="right"/>
              <w:rPr>
                <w:rFonts w:ascii="Tahoma" w:hAnsi="Tahoma" w:cs="Tahoma"/>
                <w:noProof/>
              </w:rPr>
            </w:pPr>
            <w:r w:rsidRPr="002A7EF3">
              <w:rPr>
                <w:rFonts w:ascii="Tahoma" w:hAnsi="Tahoma" w:cs="Tahoma"/>
                <w:b/>
                <w:noProof/>
              </w:rPr>
              <w:t>xxx</w:t>
            </w:r>
          </w:p>
        </w:tc>
        <w:tc>
          <w:tcPr>
            <w:tcW w:w="1218" w:type="dxa"/>
          </w:tcPr>
          <w:p w:rsidR="00916654" w:rsidRPr="002A7EF3" w:rsidRDefault="00916654" w:rsidP="004B4A5A">
            <w:pPr>
              <w:contextualSpacing/>
              <w:jc w:val="right"/>
              <w:rPr>
                <w:rFonts w:ascii="Tahoma" w:hAnsi="Tahoma" w:cs="Tahoma"/>
                <w:noProof/>
              </w:rPr>
            </w:pPr>
            <w:r w:rsidRPr="002A7EF3">
              <w:rPr>
                <w:rFonts w:ascii="Tahoma" w:hAnsi="Tahoma" w:cs="Tahoma"/>
                <w:b/>
                <w:noProof/>
              </w:rPr>
              <w:t>xxx</w:t>
            </w:r>
          </w:p>
        </w:tc>
        <w:tc>
          <w:tcPr>
            <w:tcW w:w="1440" w:type="dxa"/>
          </w:tcPr>
          <w:p w:rsidR="00916654" w:rsidRPr="002A7EF3" w:rsidRDefault="00916654" w:rsidP="004B4A5A">
            <w:pPr>
              <w:contextualSpacing/>
              <w:jc w:val="right"/>
              <w:rPr>
                <w:rFonts w:ascii="Tahoma" w:hAnsi="Tahoma" w:cs="Tahoma"/>
                <w:noProof/>
              </w:rPr>
            </w:pPr>
            <w:r w:rsidRPr="002A7EF3">
              <w:rPr>
                <w:rFonts w:ascii="Tahoma" w:hAnsi="Tahoma" w:cs="Tahoma"/>
                <w:b/>
                <w:noProof/>
              </w:rPr>
              <w:t>xxx</w:t>
            </w:r>
          </w:p>
        </w:tc>
        <w:tc>
          <w:tcPr>
            <w:tcW w:w="1311" w:type="dxa"/>
          </w:tcPr>
          <w:p w:rsidR="00916654" w:rsidRPr="002A7EF3" w:rsidRDefault="00916654" w:rsidP="004B4A5A">
            <w:pPr>
              <w:contextualSpacing/>
              <w:jc w:val="right"/>
              <w:rPr>
                <w:rFonts w:ascii="Tahoma" w:hAnsi="Tahoma" w:cs="Tahoma"/>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Pendapatan Transfer</w:t>
            </w:r>
          </w:p>
        </w:tc>
        <w:tc>
          <w:tcPr>
            <w:tcW w:w="1469" w:type="dxa"/>
          </w:tcPr>
          <w:p w:rsidR="00916654" w:rsidRPr="002A7EF3" w:rsidRDefault="00916654" w:rsidP="004B4A5A">
            <w:pPr>
              <w:contextualSpacing/>
              <w:jc w:val="right"/>
              <w:rPr>
                <w:rFonts w:ascii="Tahoma" w:hAnsi="Tahoma" w:cs="Tahoma"/>
                <w:noProof/>
              </w:rPr>
            </w:pPr>
            <w:r w:rsidRPr="002A7EF3">
              <w:rPr>
                <w:rFonts w:ascii="Tahoma" w:hAnsi="Tahoma" w:cs="Tahoma"/>
                <w:b/>
                <w:noProof/>
              </w:rPr>
              <w:t>xxx</w:t>
            </w:r>
          </w:p>
        </w:tc>
        <w:tc>
          <w:tcPr>
            <w:tcW w:w="1218" w:type="dxa"/>
          </w:tcPr>
          <w:p w:rsidR="00916654" w:rsidRPr="002A7EF3" w:rsidRDefault="00916654" w:rsidP="004B4A5A">
            <w:pPr>
              <w:contextualSpacing/>
              <w:jc w:val="right"/>
              <w:rPr>
                <w:rFonts w:ascii="Tahoma" w:hAnsi="Tahoma" w:cs="Tahoma"/>
                <w:noProof/>
              </w:rPr>
            </w:pPr>
            <w:r w:rsidRPr="002A7EF3">
              <w:rPr>
                <w:rFonts w:ascii="Tahoma" w:hAnsi="Tahoma" w:cs="Tahoma"/>
                <w:b/>
                <w:noProof/>
              </w:rPr>
              <w:t>xxx</w:t>
            </w:r>
          </w:p>
        </w:tc>
        <w:tc>
          <w:tcPr>
            <w:tcW w:w="1440" w:type="dxa"/>
          </w:tcPr>
          <w:p w:rsidR="00916654" w:rsidRPr="002A7EF3" w:rsidRDefault="00916654" w:rsidP="004B4A5A">
            <w:pPr>
              <w:contextualSpacing/>
              <w:jc w:val="right"/>
              <w:rPr>
                <w:rFonts w:ascii="Tahoma" w:hAnsi="Tahoma" w:cs="Tahoma"/>
                <w:noProof/>
              </w:rPr>
            </w:pPr>
            <w:r w:rsidRPr="002A7EF3">
              <w:rPr>
                <w:rFonts w:ascii="Tahoma" w:hAnsi="Tahoma" w:cs="Tahoma"/>
                <w:b/>
                <w:noProof/>
              </w:rPr>
              <w:t>xxx</w:t>
            </w:r>
          </w:p>
        </w:tc>
        <w:tc>
          <w:tcPr>
            <w:tcW w:w="1311" w:type="dxa"/>
          </w:tcPr>
          <w:p w:rsidR="00916654" w:rsidRPr="002A7EF3" w:rsidRDefault="00916654" w:rsidP="004B4A5A">
            <w:pPr>
              <w:contextualSpacing/>
              <w:jc w:val="right"/>
              <w:rPr>
                <w:rFonts w:ascii="Tahoma" w:hAnsi="Tahoma" w:cs="Tahoma"/>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1.3</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 xml:space="preserve">Lain-Lain Pendapatan </w:t>
            </w:r>
            <w:r w:rsidRPr="002A7EF3">
              <w:rPr>
                <w:rFonts w:ascii="Tahoma" w:hAnsi="Tahoma" w:cs="Tahoma"/>
                <w:b/>
                <w:noProof/>
              </w:rPr>
              <w:lastRenderedPageBreak/>
              <w:t>Daerah yang Sah</w:t>
            </w:r>
          </w:p>
        </w:tc>
        <w:tc>
          <w:tcPr>
            <w:tcW w:w="1469" w:type="dxa"/>
          </w:tcPr>
          <w:p w:rsidR="00916654" w:rsidRPr="002A7EF3" w:rsidRDefault="00916654" w:rsidP="004B4A5A">
            <w:pPr>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lastRenderedPageBreak/>
              <w:t>1.3.1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Pendapatan Hibah</w:t>
            </w:r>
          </w:p>
        </w:tc>
        <w:tc>
          <w:tcPr>
            <w:tcW w:w="1469"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1.3.2</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Dana Darurat</w:t>
            </w:r>
          </w:p>
        </w:tc>
        <w:tc>
          <w:tcPr>
            <w:tcW w:w="1469"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Lain-Lain Pendapatan Daerah yang Sah</w:t>
            </w:r>
          </w:p>
        </w:tc>
        <w:tc>
          <w:tcPr>
            <w:tcW w:w="1469"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b/>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Pendapatan</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BELANJA</w:t>
            </w:r>
          </w:p>
        </w:tc>
        <w:tc>
          <w:tcPr>
            <w:tcW w:w="1469" w:type="dxa"/>
          </w:tcPr>
          <w:p w:rsidR="00916654" w:rsidRPr="002A7EF3" w:rsidRDefault="00916654" w:rsidP="004B4A5A">
            <w:pPr>
              <w:pStyle w:val="BodyTextIndent"/>
              <w:spacing w:after="0"/>
              <w:contextualSpacing/>
              <w:jc w:val="right"/>
              <w:rPr>
                <w:rFonts w:ascii="Tahoma" w:hAnsi="Tahoma" w:cs="Tahoma"/>
                <w:noProof/>
              </w:rPr>
            </w:pPr>
          </w:p>
        </w:tc>
        <w:tc>
          <w:tcPr>
            <w:tcW w:w="1218" w:type="dxa"/>
          </w:tcPr>
          <w:p w:rsidR="00916654" w:rsidRPr="002A7EF3" w:rsidRDefault="00916654" w:rsidP="004B4A5A">
            <w:pPr>
              <w:pStyle w:val="BodyTextIndent"/>
              <w:spacing w:after="0"/>
              <w:contextualSpacing/>
              <w:jc w:val="right"/>
              <w:rPr>
                <w:rFonts w:ascii="Tahoma" w:hAnsi="Tahoma" w:cs="Tahoma"/>
                <w:noProof/>
              </w:rPr>
            </w:pPr>
          </w:p>
        </w:tc>
        <w:tc>
          <w:tcPr>
            <w:tcW w:w="1440" w:type="dxa"/>
          </w:tcPr>
          <w:p w:rsidR="00916654" w:rsidRPr="002A7EF3" w:rsidRDefault="00916654" w:rsidP="004B4A5A">
            <w:pPr>
              <w:pStyle w:val="BodyTextIndent"/>
              <w:spacing w:after="0"/>
              <w:contextualSpacing/>
              <w:jc w:val="right"/>
              <w:rPr>
                <w:rFonts w:ascii="Tahoma" w:hAnsi="Tahoma" w:cs="Tahoma"/>
                <w:noProof/>
              </w:rPr>
            </w:pPr>
          </w:p>
        </w:tc>
        <w:tc>
          <w:tcPr>
            <w:tcW w:w="1311" w:type="dxa"/>
          </w:tcPr>
          <w:p w:rsidR="00916654" w:rsidRPr="002A7EF3" w:rsidRDefault="00916654" w:rsidP="004B4A5A">
            <w:pPr>
              <w:pStyle w:val="BodyTextIndent"/>
              <w:spacing w:after="0"/>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2.1</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 xml:space="preserve">Belanja Operasi </w:t>
            </w:r>
          </w:p>
        </w:tc>
        <w:tc>
          <w:tcPr>
            <w:tcW w:w="1469" w:type="dxa"/>
          </w:tcPr>
          <w:p w:rsidR="00916654" w:rsidRPr="002A7EF3" w:rsidRDefault="00916654" w:rsidP="004B4A5A">
            <w:pPr>
              <w:pStyle w:val="BodyTextIndent"/>
              <w:spacing w:after="0"/>
              <w:contextualSpacing/>
              <w:jc w:val="right"/>
              <w:rPr>
                <w:rFonts w:ascii="Tahoma" w:hAnsi="Tahoma" w:cs="Tahoma"/>
                <w:noProof/>
              </w:rPr>
            </w:pPr>
          </w:p>
        </w:tc>
        <w:tc>
          <w:tcPr>
            <w:tcW w:w="1218" w:type="dxa"/>
          </w:tcPr>
          <w:p w:rsidR="00916654" w:rsidRPr="002A7EF3" w:rsidRDefault="00916654" w:rsidP="004B4A5A">
            <w:pPr>
              <w:pStyle w:val="BodyTextIndent"/>
              <w:spacing w:after="0"/>
              <w:contextualSpacing/>
              <w:jc w:val="right"/>
              <w:rPr>
                <w:rFonts w:ascii="Tahoma" w:hAnsi="Tahoma" w:cs="Tahoma"/>
                <w:noProof/>
              </w:rPr>
            </w:pPr>
          </w:p>
        </w:tc>
        <w:tc>
          <w:tcPr>
            <w:tcW w:w="1440" w:type="dxa"/>
          </w:tcPr>
          <w:p w:rsidR="00916654" w:rsidRPr="002A7EF3" w:rsidRDefault="00916654" w:rsidP="004B4A5A">
            <w:pPr>
              <w:pStyle w:val="BodyTextIndent"/>
              <w:spacing w:after="0"/>
              <w:contextualSpacing/>
              <w:jc w:val="right"/>
              <w:rPr>
                <w:rFonts w:ascii="Tahoma" w:hAnsi="Tahoma" w:cs="Tahoma"/>
                <w:noProof/>
              </w:rPr>
            </w:pPr>
          </w:p>
        </w:tc>
        <w:tc>
          <w:tcPr>
            <w:tcW w:w="1311" w:type="dxa"/>
          </w:tcPr>
          <w:p w:rsidR="00916654" w:rsidRPr="002A7EF3" w:rsidRDefault="00916654" w:rsidP="004B4A5A">
            <w:pPr>
              <w:pStyle w:val="BodyTextIndent"/>
              <w:spacing w:after="0"/>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2.1.1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Bunga</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2.1.2</w:t>
            </w:r>
          </w:p>
        </w:tc>
        <w:tc>
          <w:tcPr>
            <w:tcW w:w="3067" w:type="dxa"/>
          </w:tcPr>
          <w:p w:rsidR="00916654" w:rsidRPr="002A7EF3" w:rsidRDefault="00916654" w:rsidP="004B4A5A">
            <w:pPr>
              <w:contextualSpacing/>
              <w:rPr>
                <w:rFonts w:ascii="Tahoma" w:hAnsi="Tahoma" w:cs="Tahoma"/>
                <w:noProof/>
              </w:rPr>
            </w:pPr>
            <w:r w:rsidRPr="002A7EF3">
              <w:rPr>
                <w:rFonts w:ascii="Tahoma" w:hAnsi="Tahoma" w:cs="Tahoma"/>
                <w:noProof/>
              </w:rPr>
              <w:t>Subsidi</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2.1.3</w:t>
            </w:r>
          </w:p>
        </w:tc>
        <w:tc>
          <w:tcPr>
            <w:tcW w:w="3067" w:type="dxa"/>
          </w:tcPr>
          <w:p w:rsidR="00916654" w:rsidRPr="002A7EF3" w:rsidRDefault="00916654" w:rsidP="004B4A5A">
            <w:pPr>
              <w:contextualSpacing/>
              <w:rPr>
                <w:rFonts w:ascii="Tahoma" w:hAnsi="Tahoma" w:cs="Tahoma"/>
                <w:noProof/>
              </w:rPr>
            </w:pPr>
            <w:r w:rsidRPr="002A7EF3">
              <w:rPr>
                <w:rFonts w:ascii="Tahoma" w:hAnsi="Tahoma" w:cs="Tahoma"/>
                <w:noProof/>
              </w:rPr>
              <w:t>Hibah</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2.1.4</w:t>
            </w:r>
          </w:p>
        </w:tc>
        <w:tc>
          <w:tcPr>
            <w:tcW w:w="3067" w:type="dxa"/>
          </w:tcPr>
          <w:p w:rsidR="00916654" w:rsidRPr="002A7EF3" w:rsidRDefault="00916654" w:rsidP="004B4A5A">
            <w:pPr>
              <w:contextualSpacing/>
              <w:rPr>
                <w:rFonts w:ascii="Tahoma" w:hAnsi="Tahoma" w:cs="Tahoma"/>
                <w:noProof/>
              </w:rPr>
            </w:pPr>
            <w:r w:rsidRPr="002A7EF3">
              <w:rPr>
                <w:rFonts w:ascii="Tahoma" w:hAnsi="Tahoma" w:cs="Tahoma"/>
                <w:noProof/>
              </w:rPr>
              <w:t>Bantuan Sosial</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 xml:space="preserve">Jumlah Belanja Operasi  </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2.2</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Belanja Tak Terduga</w:t>
            </w:r>
          </w:p>
        </w:tc>
        <w:tc>
          <w:tcPr>
            <w:tcW w:w="1469"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2.3</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Transfer ke Pemerintah Kabupaten/Kota</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2.3.1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Bagi Hasil ke Pemda Lainnya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2.3.2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Bantuan Keuangan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Jumlah Belanja</w:t>
            </w:r>
          </w:p>
        </w:tc>
        <w:tc>
          <w:tcPr>
            <w:tcW w:w="1469"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p>
        </w:tc>
        <w:tc>
          <w:tcPr>
            <w:tcW w:w="1469" w:type="dxa"/>
          </w:tcPr>
          <w:p w:rsidR="00916654" w:rsidRPr="002A7EF3" w:rsidRDefault="00916654" w:rsidP="004B4A5A">
            <w:pPr>
              <w:contextualSpacing/>
              <w:jc w:val="right"/>
              <w:rPr>
                <w:rFonts w:ascii="Tahoma" w:hAnsi="Tahoma" w:cs="Tahoma"/>
                <w:b/>
                <w:noProof/>
              </w:rPr>
            </w:pPr>
          </w:p>
        </w:tc>
        <w:tc>
          <w:tcPr>
            <w:tcW w:w="1218" w:type="dxa"/>
          </w:tcPr>
          <w:p w:rsidR="00916654" w:rsidRPr="002A7EF3" w:rsidRDefault="00916654" w:rsidP="004B4A5A">
            <w:pPr>
              <w:contextualSpacing/>
              <w:jc w:val="right"/>
              <w:rPr>
                <w:rFonts w:ascii="Tahoma" w:hAnsi="Tahoma" w:cs="Tahoma"/>
                <w:b/>
                <w:noProof/>
              </w:rPr>
            </w:pPr>
          </w:p>
        </w:tc>
        <w:tc>
          <w:tcPr>
            <w:tcW w:w="1440" w:type="dxa"/>
          </w:tcPr>
          <w:p w:rsidR="00916654" w:rsidRPr="002A7EF3" w:rsidRDefault="00916654" w:rsidP="004B4A5A">
            <w:pPr>
              <w:contextualSpacing/>
              <w:jc w:val="right"/>
              <w:rPr>
                <w:rFonts w:ascii="Tahoma" w:hAnsi="Tahoma" w:cs="Tahoma"/>
                <w:b/>
                <w:noProof/>
              </w:rPr>
            </w:pPr>
          </w:p>
        </w:tc>
        <w:tc>
          <w:tcPr>
            <w:tcW w:w="1311" w:type="dxa"/>
          </w:tcPr>
          <w:p w:rsidR="00916654" w:rsidRPr="002A7EF3" w:rsidRDefault="00916654" w:rsidP="004B4A5A">
            <w:pPr>
              <w:contextualSpacing/>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Surplus /Defisit: [1]-[2]</w:t>
            </w:r>
          </w:p>
        </w:tc>
        <w:tc>
          <w:tcPr>
            <w:tcW w:w="1469"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p>
        </w:tc>
        <w:tc>
          <w:tcPr>
            <w:tcW w:w="1469" w:type="dxa"/>
          </w:tcPr>
          <w:p w:rsidR="00916654" w:rsidRPr="002A7EF3" w:rsidRDefault="00916654" w:rsidP="004B4A5A">
            <w:pPr>
              <w:contextualSpacing/>
              <w:jc w:val="right"/>
              <w:rPr>
                <w:rFonts w:ascii="Tahoma" w:hAnsi="Tahoma" w:cs="Tahoma"/>
                <w:b/>
                <w:noProof/>
              </w:rPr>
            </w:pPr>
          </w:p>
        </w:tc>
        <w:tc>
          <w:tcPr>
            <w:tcW w:w="1218" w:type="dxa"/>
          </w:tcPr>
          <w:p w:rsidR="00916654" w:rsidRPr="002A7EF3" w:rsidRDefault="00916654" w:rsidP="004B4A5A">
            <w:pPr>
              <w:contextualSpacing/>
              <w:jc w:val="right"/>
              <w:rPr>
                <w:rFonts w:ascii="Tahoma" w:hAnsi="Tahoma" w:cs="Tahoma"/>
                <w:b/>
                <w:noProof/>
              </w:rPr>
            </w:pPr>
          </w:p>
        </w:tc>
        <w:tc>
          <w:tcPr>
            <w:tcW w:w="1440" w:type="dxa"/>
          </w:tcPr>
          <w:p w:rsidR="00916654" w:rsidRPr="002A7EF3" w:rsidRDefault="00916654" w:rsidP="004B4A5A">
            <w:pPr>
              <w:contextualSpacing/>
              <w:jc w:val="right"/>
              <w:rPr>
                <w:rFonts w:ascii="Tahoma" w:hAnsi="Tahoma" w:cs="Tahoma"/>
                <w:b/>
                <w:noProof/>
              </w:rPr>
            </w:pPr>
          </w:p>
        </w:tc>
        <w:tc>
          <w:tcPr>
            <w:tcW w:w="1311" w:type="dxa"/>
          </w:tcPr>
          <w:p w:rsidR="00916654" w:rsidRPr="002A7EF3" w:rsidRDefault="00916654" w:rsidP="004B4A5A">
            <w:pPr>
              <w:contextualSpacing/>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3.</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PEMBIAYAAN</w:t>
            </w:r>
          </w:p>
        </w:tc>
        <w:tc>
          <w:tcPr>
            <w:tcW w:w="1469" w:type="dxa"/>
          </w:tcPr>
          <w:p w:rsidR="00916654" w:rsidRPr="002A7EF3" w:rsidRDefault="00916654" w:rsidP="004B4A5A">
            <w:pPr>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3.1.</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Penerimaan Pembiayaan</w:t>
            </w:r>
          </w:p>
        </w:tc>
        <w:tc>
          <w:tcPr>
            <w:tcW w:w="1469" w:type="dxa"/>
          </w:tcPr>
          <w:p w:rsidR="00916654" w:rsidRPr="002A7EF3" w:rsidRDefault="00916654" w:rsidP="004B4A5A">
            <w:pPr>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3.1.1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SiLPA Tahun Anggaran sebelumnya</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3.1.2</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Pencairan Dana Cadangan</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3.1.3</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Hasil Penjualan Kekayaan Daerah yang Dipisahkan</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3.1.4</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Penerimaan Pinjaman Daerah</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3.1.5</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Penerimaan Piutang Daerah</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ind w:right="110"/>
              <w:contextualSpacing/>
              <w:rPr>
                <w:rFonts w:ascii="Tahoma" w:hAnsi="Tahoma" w:cs="Tahoma"/>
                <w:b/>
                <w:noProof/>
              </w:rPr>
            </w:pPr>
            <w:r w:rsidRPr="002A7EF3">
              <w:rPr>
                <w:rFonts w:ascii="Tahoma" w:hAnsi="Tahoma" w:cs="Tahoma"/>
                <w:b/>
                <w:noProof/>
              </w:rPr>
              <w:t>Jumlah Penerimaan Pembiayaan</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3.2</w:t>
            </w: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Pengeluaran Pembiayaan</w:t>
            </w:r>
          </w:p>
        </w:tc>
        <w:tc>
          <w:tcPr>
            <w:tcW w:w="1469" w:type="dxa"/>
          </w:tcPr>
          <w:p w:rsidR="00916654" w:rsidRPr="002A7EF3" w:rsidRDefault="00916654" w:rsidP="004B4A5A">
            <w:pPr>
              <w:contextualSpacing/>
              <w:jc w:val="right"/>
              <w:rPr>
                <w:rFonts w:ascii="Tahoma" w:hAnsi="Tahoma" w:cs="Tahoma"/>
                <w:noProof/>
              </w:rPr>
            </w:pPr>
          </w:p>
        </w:tc>
        <w:tc>
          <w:tcPr>
            <w:tcW w:w="1218" w:type="dxa"/>
          </w:tcPr>
          <w:p w:rsidR="00916654" w:rsidRPr="002A7EF3" w:rsidRDefault="00916654" w:rsidP="004B4A5A">
            <w:pPr>
              <w:contextualSpacing/>
              <w:jc w:val="right"/>
              <w:rPr>
                <w:rFonts w:ascii="Tahoma" w:hAnsi="Tahoma" w:cs="Tahoma"/>
                <w:noProof/>
              </w:rPr>
            </w:pPr>
          </w:p>
        </w:tc>
        <w:tc>
          <w:tcPr>
            <w:tcW w:w="1440" w:type="dxa"/>
          </w:tcPr>
          <w:p w:rsidR="00916654" w:rsidRPr="002A7EF3" w:rsidRDefault="00916654" w:rsidP="004B4A5A">
            <w:pPr>
              <w:contextualSpacing/>
              <w:jc w:val="right"/>
              <w:rPr>
                <w:rFonts w:ascii="Tahoma" w:hAnsi="Tahoma" w:cs="Tahoma"/>
                <w:noProof/>
              </w:rPr>
            </w:pPr>
          </w:p>
        </w:tc>
        <w:tc>
          <w:tcPr>
            <w:tcW w:w="1311" w:type="dxa"/>
          </w:tcPr>
          <w:p w:rsidR="00916654" w:rsidRPr="002A7EF3" w:rsidRDefault="00916654" w:rsidP="004B4A5A">
            <w:pPr>
              <w:contextualSpacing/>
              <w:jc w:val="right"/>
              <w:rPr>
                <w:rFonts w:ascii="Tahoma" w:hAnsi="Tahoma" w:cs="Tahoma"/>
                <w:noProof/>
              </w:rPr>
            </w:pP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3.2.1</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Pembentukan Dana Cadangan</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lastRenderedPageBreak/>
              <w:t>3.2.2</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Penyertaan Modal Daerah</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3.2.3</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Pembayaran Pokok Utang</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contextualSpacing/>
              <w:rPr>
                <w:rFonts w:ascii="Tahoma" w:hAnsi="Tahoma" w:cs="Tahoma"/>
                <w:noProof/>
              </w:rPr>
            </w:pPr>
            <w:r w:rsidRPr="002A7EF3">
              <w:rPr>
                <w:rFonts w:ascii="Tahoma" w:hAnsi="Tahoma" w:cs="Tahoma"/>
                <w:noProof/>
              </w:rPr>
              <w:t>3.2.4</w:t>
            </w:r>
          </w:p>
        </w:tc>
        <w:tc>
          <w:tcPr>
            <w:tcW w:w="3067" w:type="dxa"/>
          </w:tcPr>
          <w:p w:rsidR="00916654" w:rsidRPr="002A7EF3" w:rsidRDefault="00916654" w:rsidP="004B4A5A">
            <w:pPr>
              <w:pStyle w:val="BodyTextIndent"/>
              <w:spacing w:after="0"/>
              <w:ind w:left="0"/>
              <w:contextualSpacing/>
              <w:rPr>
                <w:rFonts w:ascii="Tahoma" w:hAnsi="Tahoma" w:cs="Tahoma"/>
                <w:noProof/>
              </w:rPr>
            </w:pPr>
            <w:r w:rsidRPr="002A7EF3">
              <w:rPr>
                <w:rFonts w:ascii="Tahoma" w:hAnsi="Tahoma" w:cs="Tahoma"/>
                <w:noProof/>
              </w:rPr>
              <w:t>Pemberian Pinjaman Daerah</w:t>
            </w:r>
          </w:p>
        </w:tc>
        <w:tc>
          <w:tcPr>
            <w:tcW w:w="1469"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contextualSpacing/>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ind w:left="142"/>
              <w:contextualSpacing/>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Pengeluaran Pembiayaan</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 xml:space="preserve">Pembiayaan Neto </w:t>
            </w:r>
          </w:p>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[3.1] –[3.2]</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contextualSpacing/>
              <w:rPr>
                <w:rFonts w:ascii="Tahoma" w:hAnsi="Tahoma" w:cs="Tahoma"/>
                <w:noProof/>
              </w:rPr>
            </w:pPr>
          </w:p>
        </w:tc>
        <w:tc>
          <w:tcPr>
            <w:tcW w:w="3067" w:type="dxa"/>
          </w:tcPr>
          <w:p w:rsidR="00916654" w:rsidRPr="002A7EF3" w:rsidRDefault="00916654" w:rsidP="004B4A5A">
            <w:pPr>
              <w:pStyle w:val="BodyTextIndent"/>
              <w:spacing w:after="0"/>
              <w:ind w:left="0"/>
              <w:contextualSpacing/>
              <w:rPr>
                <w:rFonts w:ascii="Tahoma" w:hAnsi="Tahoma" w:cs="Tahoma"/>
                <w:b/>
                <w:noProof/>
              </w:rPr>
            </w:pPr>
            <w:r w:rsidRPr="002A7EF3">
              <w:rPr>
                <w:rFonts w:ascii="Tahoma" w:hAnsi="Tahoma" w:cs="Tahoma"/>
                <w:b/>
                <w:noProof/>
              </w:rPr>
              <w:t>SILPA Tahun Anggaran Berkenaan [Surplus/Defisit + Pembiayaan Neto]</w:t>
            </w:r>
          </w:p>
        </w:tc>
        <w:tc>
          <w:tcPr>
            <w:tcW w:w="1469"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contextualSpacing/>
              <w:jc w:val="right"/>
              <w:rPr>
                <w:rFonts w:ascii="Tahoma" w:hAnsi="Tahoma" w:cs="Tahoma"/>
                <w:b/>
                <w:noProof/>
              </w:rPr>
            </w:pPr>
            <w:r w:rsidRPr="002A7EF3">
              <w:rPr>
                <w:rFonts w:ascii="Tahoma" w:hAnsi="Tahoma" w:cs="Tahoma"/>
                <w:b/>
                <w:noProof/>
              </w:rPr>
              <w:t>xxx</w:t>
            </w:r>
          </w:p>
        </w:tc>
      </w:tr>
    </w:tbl>
    <w:p w:rsidR="00916654" w:rsidRPr="002A7EF3" w:rsidRDefault="00916654" w:rsidP="00916654">
      <w:pPr>
        <w:widowControl w:val="0"/>
        <w:autoSpaceDE w:val="0"/>
        <w:autoSpaceDN w:val="0"/>
        <w:adjustRightInd w:val="0"/>
        <w:spacing w:before="173" w:line="360" w:lineRule="auto"/>
        <w:ind w:right="-200"/>
        <w:jc w:val="both"/>
        <w:rPr>
          <w:rFonts w:ascii="Tahoma" w:hAnsi="Tahoma" w:cs="Tahoma"/>
          <w:noProof/>
          <w:sz w:val="28"/>
          <w:szCs w:val="28"/>
        </w:rPr>
      </w:pPr>
    </w:p>
    <w:p w:rsidR="00C35FBE" w:rsidRDefault="00C35FBE">
      <w:pPr>
        <w:spacing w:after="0" w:line="240" w:lineRule="auto"/>
        <w:rPr>
          <w:rFonts w:ascii="Tahoma" w:hAnsi="Tahoma" w:cs="Tahoma"/>
          <w:b/>
          <w:noProof/>
          <w:sz w:val="23"/>
          <w:szCs w:val="23"/>
        </w:rPr>
      </w:pPr>
      <w:r>
        <w:rPr>
          <w:rFonts w:ascii="Tahoma" w:hAnsi="Tahoma" w:cs="Tahoma"/>
          <w:b/>
          <w:noProof/>
          <w:sz w:val="23"/>
          <w:szCs w:val="23"/>
        </w:rPr>
        <w:br w:type="page"/>
      </w:r>
    </w:p>
    <w:p w:rsidR="00916654" w:rsidRPr="002A7EF3" w:rsidRDefault="00916654" w:rsidP="00916654">
      <w:pPr>
        <w:widowControl w:val="0"/>
        <w:autoSpaceDE w:val="0"/>
        <w:autoSpaceDN w:val="0"/>
        <w:adjustRightInd w:val="0"/>
        <w:spacing w:before="173" w:line="360" w:lineRule="auto"/>
        <w:ind w:right="-200"/>
        <w:jc w:val="both"/>
        <w:rPr>
          <w:rFonts w:ascii="Tahoma" w:hAnsi="Tahoma" w:cs="Tahoma"/>
          <w:b/>
          <w:noProof/>
          <w:sz w:val="23"/>
          <w:szCs w:val="23"/>
        </w:rPr>
      </w:pPr>
      <w:r w:rsidRPr="002A7EF3">
        <w:rPr>
          <w:rFonts w:ascii="Tahoma" w:hAnsi="Tahoma" w:cs="Tahoma"/>
          <w:b/>
          <w:noProof/>
          <w:sz w:val="23"/>
          <w:szCs w:val="23"/>
        </w:rPr>
        <w:lastRenderedPageBreak/>
        <w:t>Format Laporan Realisasi APBD (LRA Konsolidasian)</w:t>
      </w:r>
    </w:p>
    <w:p w:rsidR="00916654" w:rsidRPr="002A7EF3" w:rsidRDefault="00916654" w:rsidP="00640D04">
      <w:pPr>
        <w:widowControl w:val="0"/>
        <w:autoSpaceDE w:val="0"/>
        <w:autoSpaceDN w:val="0"/>
        <w:adjustRightInd w:val="0"/>
        <w:spacing w:before="173" w:after="0" w:line="360" w:lineRule="auto"/>
        <w:ind w:left="360" w:right="-200"/>
        <w:jc w:val="both"/>
        <w:rPr>
          <w:rFonts w:ascii="Tahoma" w:hAnsi="Tahoma" w:cs="Tahoma"/>
          <w:noProof/>
          <w:sz w:val="23"/>
          <w:szCs w:val="23"/>
        </w:rPr>
      </w:pPr>
      <w:r w:rsidRPr="002A7EF3">
        <w:rPr>
          <w:rFonts w:ascii="Tahoma" w:hAnsi="Tahoma" w:cs="Tahoma"/>
          <w:noProof/>
          <w:sz w:val="23"/>
          <w:szCs w:val="23"/>
        </w:rPr>
        <w:t>Contoh format LRA di tingkat entitas pelaporan/pemda (LRA Konsolidasian) berdasarkan struktur dan isi Perda APBD adalah sebagai berikut:</w:t>
      </w:r>
    </w:p>
    <w:p w:rsidR="00916654" w:rsidRPr="002A7EF3" w:rsidRDefault="00916654" w:rsidP="00916654">
      <w:pPr>
        <w:widowControl w:val="0"/>
        <w:autoSpaceDE w:val="0"/>
        <w:autoSpaceDN w:val="0"/>
        <w:adjustRightInd w:val="0"/>
        <w:spacing w:line="360" w:lineRule="auto"/>
        <w:ind w:right="-202"/>
        <w:jc w:val="center"/>
        <w:rPr>
          <w:b/>
          <w:noProof/>
        </w:rPr>
      </w:pPr>
    </w:p>
    <w:p w:rsidR="00916654" w:rsidRPr="002A7EF3" w:rsidRDefault="00916654" w:rsidP="00D10230">
      <w:pPr>
        <w:widowControl w:val="0"/>
        <w:autoSpaceDE w:val="0"/>
        <w:autoSpaceDN w:val="0"/>
        <w:adjustRightInd w:val="0"/>
        <w:spacing w:after="0" w:line="360" w:lineRule="auto"/>
        <w:ind w:right="-202"/>
        <w:jc w:val="center"/>
        <w:rPr>
          <w:rFonts w:ascii="Tahoma" w:hAnsi="Tahoma" w:cs="Tahoma"/>
          <w:b/>
          <w:noProof/>
        </w:rPr>
      </w:pPr>
      <w:r w:rsidRPr="002A7EF3">
        <w:rPr>
          <w:rFonts w:ascii="Tahoma" w:hAnsi="Tahoma" w:cs="Tahoma"/>
          <w:b/>
          <w:noProof/>
        </w:rPr>
        <w:t>PEMERINTAH KOTA DUMAI</w:t>
      </w:r>
    </w:p>
    <w:p w:rsidR="00916654" w:rsidRPr="002A7EF3" w:rsidRDefault="00916654" w:rsidP="00D10230">
      <w:pPr>
        <w:widowControl w:val="0"/>
        <w:autoSpaceDE w:val="0"/>
        <w:autoSpaceDN w:val="0"/>
        <w:adjustRightInd w:val="0"/>
        <w:spacing w:after="0" w:line="360" w:lineRule="auto"/>
        <w:ind w:right="-202"/>
        <w:jc w:val="center"/>
        <w:rPr>
          <w:rFonts w:ascii="Tahoma" w:hAnsi="Tahoma" w:cs="Tahoma"/>
          <w:b/>
          <w:bCs/>
          <w:noProof/>
        </w:rPr>
      </w:pPr>
      <w:r w:rsidRPr="002A7EF3">
        <w:rPr>
          <w:rFonts w:ascii="Tahoma" w:hAnsi="Tahoma" w:cs="Tahoma"/>
          <w:b/>
          <w:bCs/>
          <w:noProof/>
        </w:rPr>
        <w:t>LAPORAN REALISASI APBD</w:t>
      </w:r>
    </w:p>
    <w:p w:rsidR="00916654" w:rsidRPr="002A7EF3" w:rsidRDefault="00916654" w:rsidP="00D10230">
      <w:pPr>
        <w:widowControl w:val="0"/>
        <w:autoSpaceDE w:val="0"/>
        <w:autoSpaceDN w:val="0"/>
        <w:adjustRightInd w:val="0"/>
        <w:spacing w:after="0" w:line="360" w:lineRule="auto"/>
        <w:ind w:right="-202"/>
        <w:jc w:val="center"/>
        <w:rPr>
          <w:rFonts w:ascii="Tahoma" w:hAnsi="Tahoma" w:cs="Tahoma"/>
          <w:b/>
          <w:bCs/>
          <w:noProof/>
        </w:rPr>
      </w:pPr>
      <w:r w:rsidRPr="002A7EF3">
        <w:rPr>
          <w:rFonts w:ascii="Tahoma" w:hAnsi="Tahoma" w:cs="Tahoma"/>
          <w:b/>
          <w:bCs/>
          <w:noProof/>
        </w:rPr>
        <w:t>Untuk Tahun yang Berakhir sd. 31 Desember 20x1 dan 20x0</w:t>
      </w:r>
    </w:p>
    <w:tbl>
      <w:tblPr>
        <w:tblpPr w:leftFromText="180" w:rightFromText="180" w:vertAnchor="text" w:horzAnchor="margin" w:tblpXSpec="center" w:tblpY="18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067"/>
        <w:gridCol w:w="1469"/>
        <w:gridCol w:w="1218"/>
        <w:gridCol w:w="1440"/>
        <w:gridCol w:w="1311"/>
      </w:tblGrid>
      <w:tr w:rsidR="00916654" w:rsidRPr="002A7EF3" w:rsidTr="004B4A5A">
        <w:trPr>
          <w:tblHeader/>
        </w:trPr>
        <w:tc>
          <w:tcPr>
            <w:tcW w:w="1101" w:type="dxa"/>
            <w:shd w:val="clear" w:color="auto" w:fill="A6A6A6" w:themeFill="background1" w:themeFillShade="A6"/>
            <w:vAlign w:val="center"/>
          </w:tcPr>
          <w:p w:rsidR="00916654" w:rsidRPr="002A7EF3" w:rsidRDefault="00916654" w:rsidP="00D10230">
            <w:pPr>
              <w:pStyle w:val="BodyTextIndent"/>
              <w:spacing w:after="0"/>
              <w:ind w:left="0"/>
              <w:jc w:val="center"/>
              <w:rPr>
                <w:rFonts w:ascii="Tahoma" w:hAnsi="Tahoma" w:cs="Tahoma"/>
                <w:b/>
                <w:noProof/>
              </w:rPr>
            </w:pPr>
            <w:r w:rsidRPr="002A7EF3">
              <w:rPr>
                <w:rFonts w:ascii="Tahoma" w:hAnsi="Tahoma" w:cs="Tahoma"/>
                <w:b/>
                <w:noProof/>
              </w:rPr>
              <w:t>No.</w:t>
            </w:r>
          </w:p>
        </w:tc>
        <w:tc>
          <w:tcPr>
            <w:tcW w:w="3067" w:type="dxa"/>
            <w:shd w:val="clear" w:color="auto" w:fill="A6A6A6" w:themeFill="background1" w:themeFillShade="A6"/>
            <w:vAlign w:val="center"/>
          </w:tcPr>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Uraian</w:t>
            </w:r>
          </w:p>
        </w:tc>
        <w:tc>
          <w:tcPr>
            <w:tcW w:w="1469" w:type="dxa"/>
            <w:shd w:val="clear" w:color="auto" w:fill="A6A6A6" w:themeFill="background1" w:themeFillShade="A6"/>
            <w:vAlign w:val="center"/>
          </w:tcPr>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Anggaran</w:t>
            </w:r>
          </w:p>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setelah Perubahan</w:t>
            </w:r>
          </w:p>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20x1</w:t>
            </w:r>
          </w:p>
        </w:tc>
        <w:tc>
          <w:tcPr>
            <w:tcW w:w="1218" w:type="dxa"/>
            <w:shd w:val="clear" w:color="auto" w:fill="A6A6A6" w:themeFill="background1" w:themeFillShade="A6"/>
            <w:vAlign w:val="center"/>
          </w:tcPr>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20x1</w:t>
            </w:r>
          </w:p>
        </w:tc>
        <w:tc>
          <w:tcPr>
            <w:tcW w:w="1440" w:type="dxa"/>
            <w:shd w:val="clear" w:color="auto" w:fill="A6A6A6" w:themeFill="background1" w:themeFillShade="A6"/>
            <w:vAlign w:val="center"/>
          </w:tcPr>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Lebih (Kurang)</w:t>
            </w:r>
          </w:p>
        </w:tc>
        <w:tc>
          <w:tcPr>
            <w:tcW w:w="1311" w:type="dxa"/>
            <w:shd w:val="clear" w:color="auto" w:fill="A6A6A6" w:themeFill="background1" w:themeFillShade="A6"/>
            <w:vAlign w:val="center"/>
          </w:tcPr>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20x0</w:t>
            </w:r>
          </w:p>
        </w:tc>
      </w:tr>
      <w:tr w:rsidR="00916654" w:rsidRPr="002A7EF3" w:rsidTr="004B4A5A">
        <w:trPr>
          <w:tblHeader/>
        </w:trPr>
        <w:tc>
          <w:tcPr>
            <w:tcW w:w="1101" w:type="dxa"/>
          </w:tcPr>
          <w:p w:rsidR="00916654" w:rsidRPr="002A7EF3" w:rsidRDefault="00916654" w:rsidP="004B4A5A">
            <w:pPr>
              <w:pStyle w:val="BodyTextIndent"/>
              <w:spacing w:after="0"/>
              <w:rPr>
                <w:rFonts w:ascii="Tahoma" w:hAnsi="Tahoma" w:cs="Tahoma"/>
                <w:noProof/>
              </w:rPr>
            </w:pPr>
            <w:r w:rsidRPr="002A7EF3">
              <w:rPr>
                <w:rFonts w:ascii="Tahoma" w:hAnsi="Tahoma" w:cs="Tahoma"/>
                <w:noProof/>
              </w:rPr>
              <w:t>(1)</w:t>
            </w:r>
          </w:p>
        </w:tc>
        <w:tc>
          <w:tcPr>
            <w:tcW w:w="3067" w:type="dxa"/>
          </w:tcPr>
          <w:p w:rsidR="00916654" w:rsidRPr="002A7EF3" w:rsidRDefault="00916654" w:rsidP="004B4A5A">
            <w:pPr>
              <w:pStyle w:val="BodyTextIndent"/>
              <w:spacing w:after="0"/>
              <w:jc w:val="center"/>
              <w:rPr>
                <w:rFonts w:ascii="Tahoma" w:hAnsi="Tahoma" w:cs="Tahoma"/>
                <w:noProof/>
              </w:rPr>
            </w:pPr>
            <w:r w:rsidRPr="002A7EF3">
              <w:rPr>
                <w:rFonts w:ascii="Tahoma" w:hAnsi="Tahoma" w:cs="Tahoma"/>
                <w:noProof/>
              </w:rPr>
              <w:t>(2)</w:t>
            </w:r>
          </w:p>
        </w:tc>
        <w:tc>
          <w:tcPr>
            <w:tcW w:w="1469" w:type="dxa"/>
          </w:tcPr>
          <w:p w:rsidR="00916654" w:rsidRPr="002A7EF3" w:rsidRDefault="00916654" w:rsidP="004B4A5A">
            <w:pPr>
              <w:pStyle w:val="BodyTextIndent"/>
              <w:spacing w:after="0"/>
              <w:jc w:val="center"/>
              <w:rPr>
                <w:rFonts w:ascii="Tahoma" w:hAnsi="Tahoma" w:cs="Tahoma"/>
                <w:noProof/>
              </w:rPr>
            </w:pPr>
            <w:r w:rsidRPr="002A7EF3">
              <w:rPr>
                <w:rFonts w:ascii="Tahoma" w:hAnsi="Tahoma" w:cs="Tahoma"/>
                <w:noProof/>
              </w:rPr>
              <w:t>(3)</w:t>
            </w:r>
          </w:p>
        </w:tc>
        <w:tc>
          <w:tcPr>
            <w:tcW w:w="1218" w:type="dxa"/>
          </w:tcPr>
          <w:p w:rsidR="00916654" w:rsidRPr="002A7EF3" w:rsidRDefault="00916654" w:rsidP="004B4A5A">
            <w:pPr>
              <w:pStyle w:val="BodyTextIndent"/>
              <w:spacing w:after="0"/>
              <w:jc w:val="center"/>
              <w:rPr>
                <w:rFonts w:ascii="Tahoma" w:hAnsi="Tahoma" w:cs="Tahoma"/>
                <w:noProof/>
              </w:rPr>
            </w:pPr>
            <w:r w:rsidRPr="002A7EF3">
              <w:rPr>
                <w:rFonts w:ascii="Tahoma" w:hAnsi="Tahoma" w:cs="Tahoma"/>
                <w:noProof/>
              </w:rPr>
              <w:t>(4)</w:t>
            </w:r>
          </w:p>
        </w:tc>
        <w:tc>
          <w:tcPr>
            <w:tcW w:w="1440"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(5)=(4)-(3)</w:t>
            </w:r>
          </w:p>
        </w:tc>
        <w:tc>
          <w:tcPr>
            <w:tcW w:w="1311" w:type="dxa"/>
          </w:tcPr>
          <w:p w:rsidR="00916654" w:rsidRPr="002A7EF3" w:rsidRDefault="00916654" w:rsidP="004B4A5A">
            <w:pPr>
              <w:pStyle w:val="BodyTextIndent"/>
              <w:spacing w:after="0"/>
              <w:ind w:left="0"/>
              <w:jc w:val="center"/>
              <w:rPr>
                <w:rFonts w:ascii="Tahoma" w:hAnsi="Tahoma" w:cs="Tahoma"/>
                <w:noProof/>
              </w:rPr>
            </w:pPr>
            <w:r w:rsidRPr="002A7EF3">
              <w:rPr>
                <w:rFonts w:ascii="Tahoma" w:hAnsi="Tahoma" w:cs="Tahoma"/>
                <w:noProof/>
              </w:rPr>
              <w:t>(6)</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1</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PENDAPATAN</w:t>
            </w:r>
          </w:p>
        </w:tc>
        <w:tc>
          <w:tcPr>
            <w:tcW w:w="1469" w:type="dxa"/>
          </w:tcPr>
          <w:p w:rsidR="00916654" w:rsidRPr="002A7EF3" w:rsidRDefault="00916654" w:rsidP="004B4A5A">
            <w:pPr>
              <w:pStyle w:val="BodyTextIndent"/>
              <w:spacing w:after="0"/>
              <w:jc w:val="both"/>
              <w:rPr>
                <w:rFonts w:ascii="Tahoma" w:hAnsi="Tahoma" w:cs="Tahoma"/>
                <w:noProof/>
              </w:rPr>
            </w:pPr>
          </w:p>
        </w:tc>
        <w:tc>
          <w:tcPr>
            <w:tcW w:w="1218" w:type="dxa"/>
          </w:tcPr>
          <w:p w:rsidR="00916654" w:rsidRPr="002A7EF3" w:rsidRDefault="00916654" w:rsidP="004B4A5A">
            <w:pPr>
              <w:pStyle w:val="BodyTextIndent"/>
              <w:spacing w:after="0"/>
              <w:jc w:val="both"/>
              <w:rPr>
                <w:rFonts w:ascii="Tahoma" w:hAnsi="Tahoma" w:cs="Tahoma"/>
                <w:noProof/>
              </w:rPr>
            </w:pPr>
          </w:p>
        </w:tc>
        <w:tc>
          <w:tcPr>
            <w:tcW w:w="1440" w:type="dxa"/>
          </w:tcPr>
          <w:p w:rsidR="00916654" w:rsidRPr="002A7EF3" w:rsidRDefault="00916654" w:rsidP="004B4A5A">
            <w:pPr>
              <w:pStyle w:val="BodyTextIndent"/>
              <w:spacing w:after="0"/>
              <w:jc w:val="both"/>
              <w:rPr>
                <w:rFonts w:ascii="Tahoma" w:hAnsi="Tahoma" w:cs="Tahoma"/>
                <w:noProof/>
              </w:rPr>
            </w:pPr>
          </w:p>
        </w:tc>
        <w:tc>
          <w:tcPr>
            <w:tcW w:w="1311" w:type="dxa"/>
          </w:tcPr>
          <w:p w:rsidR="00916654" w:rsidRPr="002A7EF3" w:rsidRDefault="00916654" w:rsidP="004B4A5A">
            <w:pPr>
              <w:pStyle w:val="BodyTextIndent"/>
              <w:spacing w:after="0"/>
              <w:jc w:val="both"/>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1.1</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Pendapatan Asli Daerah</w:t>
            </w:r>
          </w:p>
        </w:tc>
        <w:tc>
          <w:tcPr>
            <w:tcW w:w="1469" w:type="dxa"/>
          </w:tcPr>
          <w:p w:rsidR="00916654" w:rsidRPr="002A7EF3" w:rsidRDefault="00916654" w:rsidP="004B4A5A">
            <w:pPr>
              <w:pStyle w:val="BodyTextIndent"/>
              <w:spacing w:after="0"/>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1.1.1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Pendapatan Pajak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1.1.2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Pendapatan Retribusi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1.1.3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Pendapatan  Hasil Pengelolaan Kekayaan Daerah yg Dipishakan</w:t>
            </w:r>
          </w:p>
        </w:tc>
        <w:tc>
          <w:tcPr>
            <w:tcW w:w="1469" w:type="dxa"/>
          </w:tcPr>
          <w:p w:rsidR="00916654" w:rsidRPr="002A7EF3" w:rsidRDefault="00916654" w:rsidP="004B4A5A">
            <w:pPr>
              <w:pStyle w:val="BodyTextIndent"/>
              <w:spacing w:after="0"/>
              <w:jc w:val="right"/>
              <w:rPr>
                <w:rFonts w:ascii="Tahoma" w:hAnsi="Tahoma" w:cs="Tahoma"/>
                <w:noProof/>
              </w:rPr>
            </w:pPr>
          </w:p>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p>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p>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p>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1.1.4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Lain-lain PAD yg Sah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p>
        </w:tc>
        <w:tc>
          <w:tcPr>
            <w:tcW w:w="3067" w:type="dxa"/>
          </w:tcPr>
          <w:p w:rsidR="00916654" w:rsidRPr="002A7EF3" w:rsidRDefault="00916654" w:rsidP="004B4A5A">
            <w:pPr>
              <w:pStyle w:val="BodyTextIndent"/>
              <w:spacing w:after="0"/>
              <w:rPr>
                <w:rFonts w:ascii="Tahoma" w:hAnsi="Tahoma" w:cs="Tahoma"/>
                <w:b/>
                <w:noProof/>
              </w:rPr>
            </w:pPr>
            <w:r w:rsidRPr="002A7EF3">
              <w:rPr>
                <w:rFonts w:ascii="Tahoma" w:hAnsi="Tahoma" w:cs="Tahoma"/>
                <w:b/>
                <w:noProof/>
              </w:rPr>
              <w:t>Jumlah PAD</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1.2</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Pendapatan Dana Perimbangan</w:t>
            </w:r>
          </w:p>
        </w:tc>
        <w:tc>
          <w:tcPr>
            <w:tcW w:w="1469" w:type="dxa"/>
          </w:tcPr>
          <w:p w:rsidR="00916654" w:rsidRPr="002A7EF3" w:rsidRDefault="00916654" w:rsidP="004B4A5A">
            <w:pPr>
              <w:pStyle w:val="BodyTextIndent"/>
              <w:spacing w:after="0"/>
              <w:jc w:val="both"/>
              <w:rPr>
                <w:rFonts w:ascii="Tahoma" w:hAnsi="Tahoma" w:cs="Tahoma"/>
                <w:noProof/>
              </w:rPr>
            </w:pPr>
          </w:p>
        </w:tc>
        <w:tc>
          <w:tcPr>
            <w:tcW w:w="1218" w:type="dxa"/>
          </w:tcPr>
          <w:p w:rsidR="00916654" w:rsidRPr="002A7EF3" w:rsidRDefault="00916654" w:rsidP="004B4A5A">
            <w:pPr>
              <w:pStyle w:val="BodyTextIndent"/>
              <w:spacing w:after="0"/>
              <w:jc w:val="both"/>
              <w:rPr>
                <w:rFonts w:ascii="Tahoma" w:hAnsi="Tahoma" w:cs="Tahoma"/>
                <w:noProof/>
              </w:rPr>
            </w:pPr>
          </w:p>
        </w:tc>
        <w:tc>
          <w:tcPr>
            <w:tcW w:w="1440" w:type="dxa"/>
          </w:tcPr>
          <w:p w:rsidR="00916654" w:rsidRPr="002A7EF3" w:rsidRDefault="00916654" w:rsidP="004B4A5A">
            <w:pPr>
              <w:pStyle w:val="BodyTextIndent"/>
              <w:spacing w:after="0"/>
              <w:jc w:val="both"/>
              <w:rPr>
                <w:rFonts w:ascii="Tahoma" w:hAnsi="Tahoma" w:cs="Tahoma"/>
                <w:noProof/>
              </w:rPr>
            </w:pPr>
          </w:p>
        </w:tc>
        <w:tc>
          <w:tcPr>
            <w:tcW w:w="1311" w:type="dxa"/>
          </w:tcPr>
          <w:p w:rsidR="00916654" w:rsidRPr="002A7EF3" w:rsidRDefault="00916654" w:rsidP="004B4A5A">
            <w:pPr>
              <w:pStyle w:val="BodyTextIndent"/>
              <w:spacing w:after="0"/>
              <w:jc w:val="both"/>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1.2.1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Bagi Hasil Pajak</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1.2.2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Bagi Hasil Sumber Daya Alam</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1.2.3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Alokasi Umum</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1.2.4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Alokasi Khusus</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Pendapatan Dana Perimbangan</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1.3</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Lain-Lain Pendapatan Daerah yang Sah</w:t>
            </w: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1.3.1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Pendapatan Hibah</w:t>
            </w:r>
          </w:p>
        </w:tc>
        <w:tc>
          <w:tcPr>
            <w:tcW w:w="1469"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1.3.2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Darurat</w:t>
            </w:r>
          </w:p>
        </w:tc>
        <w:tc>
          <w:tcPr>
            <w:tcW w:w="1469"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1.3.3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 xml:space="preserve">Dana Penyesuaian </w:t>
            </w:r>
          </w:p>
        </w:tc>
        <w:tc>
          <w:tcPr>
            <w:tcW w:w="1469"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lastRenderedPageBreak/>
              <w:t>1.3.4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Bantuan Keuangan dari Pemda Lainnya</w:t>
            </w:r>
          </w:p>
        </w:tc>
        <w:tc>
          <w:tcPr>
            <w:tcW w:w="1469"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rPr>
                <w:rFonts w:ascii="Tahoma" w:hAnsi="Tahoma" w:cs="Tahoma"/>
                <w:b/>
                <w:noProof/>
              </w:rPr>
            </w:pPr>
            <w:r w:rsidRPr="002A7EF3">
              <w:rPr>
                <w:rFonts w:ascii="Tahoma" w:hAnsi="Tahoma" w:cs="Tahoma"/>
                <w:b/>
                <w:noProof/>
              </w:rPr>
              <w:t>Jumlah Lain-Lain Pendapatan Daerah yang Sah</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b/>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Jumlah Pendapatan</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b/>
                <w:noProof/>
              </w:rPr>
            </w:pPr>
          </w:p>
        </w:tc>
        <w:tc>
          <w:tcPr>
            <w:tcW w:w="3067" w:type="dxa"/>
          </w:tcPr>
          <w:p w:rsidR="00916654" w:rsidRPr="002A7EF3" w:rsidRDefault="00916654" w:rsidP="004B4A5A">
            <w:pPr>
              <w:pStyle w:val="BodyTextIndent"/>
              <w:spacing w:after="0"/>
              <w:ind w:left="0"/>
              <w:rPr>
                <w:rFonts w:ascii="Tahoma" w:hAnsi="Tahoma" w:cs="Tahoma"/>
                <w:b/>
                <w:noProof/>
              </w:rPr>
            </w:pPr>
          </w:p>
        </w:tc>
        <w:tc>
          <w:tcPr>
            <w:tcW w:w="1469" w:type="dxa"/>
          </w:tcPr>
          <w:p w:rsidR="00916654" w:rsidRPr="002A7EF3" w:rsidRDefault="00916654" w:rsidP="004B4A5A">
            <w:pPr>
              <w:pStyle w:val="BodyTextIndent"/>
              <w:spacing w:after="0"/>
              <w:jc w:val="right"/>
              <w:rPr>
                <w:rFonts w:ascii="Tahoma" w:hAnsi="Tahoma" w:cs="Tahoma"/>
                <w:b/>
                <w:noProof/>
              </w:rPr>
            </w:pPr>
          </w:p>
        </w:tc>
        <w:tc>
          <w:tcPr>
            <w:tcW w:w="1218" w:type="dxa"/>
          </w:tcPr>
          <w:p w:rsidR="00916654" w:rsidRPr="002A7EF3" w:rsidRDefault="00916654" w:rsidP="004B4A5A">
            <w:pPr>
              <w:pStyle w:val="BodyTextIndent"/>
              <w:spacing w:after="0"/>
              <w:jc w:val="right"/>
              <w:rPr>
                <w:rFonts w:ascii="Tahoma" w:hAnsi="Tahoma" w:cs="Tahoma"/>
                <w:b/>
                <w:noProof/>
              </w:rPr>
            </w:pPr>
          </w:p>
        </w:tc>
        <w:tc>
          <w:tcPr>
            <w:tcW w:w="1440" w:type="dxa"/>
          </w:tcPr>
          <w:p w:rsidR="00916654" w:rsidRPr="002A7EF3" w:rsidRDefault="00916654" w:rsidP="004B4A5A">
            <w:pPr>
              <w:pStyle w:val="BodyTextIndent"/>
              <w:spacing w:after="0"/>
              <w:jc w:val="right"/>
              <w:rPr>
                <w:rFonts w:ascii="Tahoma" w:hAnsi="Tahoma" w:cs="Tahoma"/>
                <w:b/>
                <w:noProof/>
              </w:rPr>
            </w:pPr>
          </w:p>
        </w:tc>
        <w:tc>
          <w:tcPr>
            <w:tcW w:w="1311" w:type="dxa"/>
          </w:tcPr>
          <w:p w:rsidR="00916654" w:rsidRPr="002A7EF3" w:rsidRDefault="00916654" w:rsidP="004B4A5A">
            <w:pPr>
              <w:pStyle w:val="BodyTextIndent"/>
              <w:spacing w:after="0"/>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2</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BELANJA</w:t>
            </w:r>
          </w:p>
        </w:tc>
        <w:tc>
          <w:tcPr>
            <w:tcW w:w="1469" w:type="dxa"/>
          </w:tcPr>
          <w:p w:rsidR="00916654" w:rsidRPr="002A7EF3" w:rsidRDefault="00916654" w:rsidP="004B4A5A">
            <w:pPr>
              <w:pStyle w:val="BodyTextIndent"/>
              <w:spacing w:after="0"/>
              <w:jc w:val="right"/>
              <w:rPr>
                <w:rFonts w:ascii="Tahoma" w:hAnsi="Tahoma" w:cs="Tahoma"/>
                <w:noProof/>
              </w:rPr>
            </w:pPr>
          </w:p>
        </w:tc>
        <w:tc>
          <w:tcPr>
            <w:tcW w:w="1218" w:type="dxa"/>
          </w:tcPr>
          <w:p w:rsidR="00916654" w:rsidRPr="002A7EF3" w:rsidRDefault="00916654" w:rsidP="004B4A5A">
            <w:pPr>
              <w:pStyle w:val="BodyTextIndent"/>
              <w:spacing w:after="0"/>
              <w:jc w:val="right"/>
              <w:rPr>
                <w:rFonts w:ascii="Tahoma" w:hAnsi="Tahoma" w:cs="Tahoma"/>
                <w:noProof/>
              </w:rPr>
            </w:pPr>
          </w:p>
        </w:tc>
        <w:tc>
          <w:tcPr>
            <w:tcW w:w="1440" w:type="dxa"/>
          </w:tcPr>
          <w:p w:rsidR="00916654" w:rsidRPr="002A7EF3" w:rsidRDefault="00916654" w:rsidP="004B4A5A">
            <w:pPr>
              <w:pStyle w:val="BodyTextIndent"/>
              <w:spacing w:after="0"/>
              <w:jc w:val="right"/>
              <w:rPr>
                <w:rFonts w:ascii="Tahoma" w:hAnsi="Tahoma" w:cs="Tahoma"/>
                <w:noProof/>
              </w:rPr>
            </w:pPr>
          </w:p>
        </w:tc>
        <w:tc>
          <w:tcPr>
            <w:tcW w:w="1311" w:type="dxa"/>
          </w:tcPr>
          <w:p w:rsidR="00916654" w:rsidRPr="002A7EF3" w:rsidRDefault="00916654" w:rsidP="004B4A5A">
            <w:pPr>
              <w:pStyle w:val="BodyTextIndent"/>
              <w:spacing w:after="0"/>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2.1</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Belanja Tidak Langsung</w:t>
            </w:r>
          </w:p>
        </w:tc>
        <w:tc>
          <w:tcPr>
            <w:tcW w:w="1469" w:type="dxa"/>
          </w:tcPr>
          <w:p w:rsidR="00916654" w:rsidRPr="002A7EF3" w:rsidRDefault="00916654" w:rsidP="004B4A5A">
            <w:pPr>
              <w:pStyle w:val="BodyTextIndent"/>
              <w:spacing w:after="0"/>
              <w:jc w:val="right"/>
              <w:rPr>
                <w:rFonts w:ascii="Tahoma" w:hAnsi="Tahoma" w:cs="Tahoma"/>
                <w:noProof/>
              </w:rPr>
            </w:pPr>
          </w:p>
        </w:tc>
        <w:tc>
          <w:tcPr>
            <w:tcW w:w="1218" w:type="dxa"/>
          </w:tcPr>
          <w:p w:rsidR="00916654" w:rsidRPr="002A7EF3" w:rsidRDefault="00916654" w:rsidP="004B4A5A">
            <w:pPr>
              <w:pStyle w:val="BodyTextIndent"/>
              <w:spacing w:after="0"/>
              <w:jc w:val="right"/>
              <w:rPr>
                <w:rFonts w:ascii="Tahoma" w:hAnsi="Tahoma" w:cs="Tahoma"/>
                <w:noProof/>
              </w:rPr>
            </w:pPr>
          </w:p>
        </w:tc>
        <w:tc>
          <w:tcPr>
            <w:tcW w:w="1440" w:type="dxa"/>
          </w:tcPr>
          <w:p w:rsidR="00916654" w:rsidRPr="002A7EF3" w:rsidRDefault="00916654" w:rsidP="004B4A5A">
            <w:pPr>
              <w:pStyle w:val="BodyTextIndent"/>
              <w:spacing w:after="0"/>
              <w:jc w:val="right"/>
              <w:rPr>
                <w:rFonts w:ascii="Tahoma" w:hAnsi="Tahoma" w:cs="Tahoma"/>
                <w:noProof/>
              </w:rPr>
            </w:pPr>
          </w:p>
        </w:tc>
        <w:tc>
          <w:tcPr>
            <w:tcW w:w="1311" w:type="dxa"/>
          </w:tcPr>
          <w:p w:rsidR="00916654" w:rsidRPr="002A7EF3" w:rsidRDefault="00916654" w:rsidP="004B4A5A">
            <w:pPr>
              <w:pStyle w:val="BodyTextIndent"/>
              <w:spacing w:after="0"/>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Pegawai</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Bunga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2.1.3</w:t>
            </w:r>
          </w:p>
        </w:tc>
        <w:tc>
          <w:tcPr>
            <w:tcW w:w="3067" w:type="dxa"/>
          </w:tcPr>
          <w:p w:rsidR="00916654" w:rsidRPr="002A7EF3" w:rsidRDefault="00916654" w:rsidP="004B4A5A">
            <w:pPr>
              <w:rPr>
                <w:rFonts w:ascii="Tahoma" w:hAnsi="Tahoma" w:cs="Tahoma"/>
                <w:noProof/>
              </w:rPr>
            </w:pPr>
            <w:r w:rsidRPr="002A7EF3">
              <w:rPr>
                <w:rFonts w:ascii="Tahoma" w:hAnsi="Tahoma" w:cs="Tahoma"/>
                <w:noProof/>
              </w:rPr>
              <w:t>Subsidi</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2.1.4</w:t>
            </w:r>
          </w:p>
        </w:tc>
        <w:tc>
          <w:tcPr>
            <w:tcW w:w="3067" w:type="dxa"/>
          </w:tcPr>
          <w:p w:rsidR="00916654" w:rsidRPr="002A7EF3" w:rsidRDefault="00916654" w:rsidP="004B4A5A">
            <w:pPr>
              <w:rPr>
                <w:rFonts w:ascii="Tahoma" w:hAnsi="Tahoma" w:cs="Tahoma"/>
                <w:noProof/>
              </w:rPr>
            </w:pPr>
            <w:r w:rsidRPr="002A7EF3">
              <w:rPr>
                <w:rFonts w:ascii="Tahoma" w:hAnsi="Tahoma" w:cs="Tahoma"/>
                <w:noProof/>
              </w:rPr>
              <w:t>Hibah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2.1.5</w:t>
            </w:r>
          </w:p>
        </w:tc>
        <w:tc>
          <w:tcPr>
            <w:tcW w:w="3067" w:type="dxa"/>
          </w:tcPr>
          <w:p w:rsidR="00916654" w:rsidRPr="002A7EF3" w:rsidRDefault="00916654" w:rsidP="004B4A5A">
            <w:pPr>
              <w:rPr>
                <w:rFonts w:ascii="Tahoma" w:hAnsi="Tahoma" w:cs="Tahoma"/>
                <w:noProof/>
              </w:rPr>
            </w:pPr>
            <w:r w:rsidRPr="002A7EF3">
              <w:rPr>
                <w:rFonts w:ascii="Tahoma" w:hAnsi="Tahoma" w:cs="Tahoma"/>
                <w:noProof/>
              </w:rPr>
              <w:t>Bantuan Sosial</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2.1.6</w:t>
            </w:r>
          </w:p>
        </w:tc>
        <w:tc>
          <w:tcPr>
            <w:tcW w:w="3067" w:type="dxa"/>
          </w:tcPr>
          <w:p w:rsidR="00916654" w:rsidRPr="002A7EF3" w:rsidRDefault="00916654" w:rsidP="004B4A5A">
            <w:pPr>
              <w:rPr>
                <w:rFonts w:ascii="Tahoma" w:hAnsi="Tahoma" w:cs="Tahoma"/>
                <w:noProof/>
              </w:rPr>
            </w:pPr>
            <w:r w:rsidRPr="002A7EF3">
              <w:rPr>
                <w:rFonts w:ascii="Tahoma" w:hAnsi="Tahoma" w:cs="Tahoma"/>
                <w:noProof/>
              </w:rPr>
              <w:t>Bagi Hasil</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2.1.7</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Bantuan Keuangan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2.1.8</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noProof/>
              </w:rPr>
              <w:t>Belanja Tak Terduga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rPr>
                <w:rFonts w:ascii="Tahoma" w:hAnsi="Tahoma" w:cs="Tahoma"/>
                <w:b/>
                <w:noProof/>
              </w:rPr>
            </w:pPr>
            <w:r w:rsidRPr="002A7EF3">
              <w:rPr>
                <w:rFonts w:ascii="Tahoma" w:hAnsi="Tahoma" w:cs="Tahoma"/>
                <w:b/>
                <w:noProof/>
              </w:rPr>
              <w:t>Jumlah Belanja Tidak Langsung</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2.2</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Belanja Langsung</w:t>
            </w:r>
          </w:p>
        </w:tc>
        <w:tc>
          <w:tcPr>
            <w:tcW w:w="1469" w:type="dxa"/>
          </w:tcPr>
          <w:p w:rsidR="00916654" w:rsidRPr="002A7EF3" w:rsidRDefault="00916654" w:rsidP="004B4A5A">
            <w:pPr>
              <w:pStyle w:val="BodyTextIndent"/>
              <w:spacing w:after="0"/>
              <w:jc w:val="right"/>
              <w:rPr>
                <w:rFonts w:ascii="Tahoma" w:hAnsi="Tahoma" w:cs="Tahoma"/>
                <w:b/>
                <w:noProof/>
              </w:rPr>
            </w:pPr>
          </w:p>
        </w:tc>
        <w:tc>
          <w:tcPr>
            <w:tcW w:w="1218" w:type="dxa"/>
          </w:tcPr>
          <w:p w:rsidR="00916654" w:rsidRPr="002A7EF3" w:rsidRDefault="00916654" w:rsidP="004B4A5A">
            <w:pPr>
              <w:pStyle w:val="BodyTextIndent"/>
              <w:spacing w:after="0"/>
              <w:jc w:val="right"/>
              <w:rPr>
                <w:rFonts w:ascii="Tahoma" w:hAnsi="Tahoma" w:cs="Tahoma"/>
                <w:b/>
                <w:noProof/>
              </w:rPr>
            </w:pPr>
          </w:p>
        </w:tc>
        <w:tc>
          <w:tcPr>
            <w:tcW w:w="1440" w:type="dxa"/>
          </w:tcPr>
          <w:p w:rsidR="00916654" w:rsidRPr="002A7EF3" w:rsidRDefault="00916654" w:rsidP="004B4A5A">
            <w:pPr>
              <w:pStyle w:val="BodyTextIndent"/>
              <w:spacing w:after="0"/>
              <w:jc w:val="right"/>
              <w:rPr>
                <w:rFonts w:ascii="Tahoma" w:hAnsi="Tahoma" w:cs="Tahoma"/>
                <w:b/>
                <w:noProof/>
              </w:rPr>
            </w:pPr>
          </w:p>
        </w:tc>
        <w:tc>
          <w:tcPr>
            <w:tcW w:w="1311" w:type="dxa"/>
          </w:tcPr>
          <w:p w:rsidR="00916654" w:rsidRPr="002A7EF3" w:rsidRDefault="00916654" w:rsidP="004B4A5A">
            <w:pPr>
              <w:pStyle w:val="BodyTextIndent"/>
              <w:spacing w:after="0"/>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2.2.1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Pegawai</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2.2.2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Barang dan Jasa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2.2.3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Modal</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jc w:val="center"/>
              <w:rPr>
                <w:rFonts w:ascii="Tahoma" w:hAnsi="Tahoma" w:cs="Tahoma"/>
                <w:noProof/>
              </w:rPr>
            </w:pPr>
          </w:p>
        </w:tc>
        <w:tc>
          <w:tcPr>
            <w:tcW w:w="3067" w:type="dxa"/>
          </w:tcPr>
          <w:p w:rsidR="00916654" w:rsidRPr="002A7EF3" w:rsidRDefault="00916654" w:rsidP="004B4A5A">
            <w:pPr>
              <w:pStyle w:val="BodyTextIndent"/>
              <w:spacing w:after="0"/>
              <w:rPr>
                <w:rFonts w:ascii="Tahoma" w:hAnsi="Tahoma" w:cs="Tahoma"/>
                <w:b/>
                <w:noProof/>
              </w:rPr>
            </w:pPr>
            <w:r w:rsidRPr="002A7EF3">
              <w:rPr>
                <w:rFonts w:ascii="Tahoma" w:hAnsi="Tahoma" w:cs="Tahoma"/>
                <w:b/>
                <w:noProof/>
              </w:rPr>
              <w:t>Jumlah Belanja Langsung</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jc w:val="center"/>
              <w:rPr>
                <w:rFonts w:ascii="Tahoma" w:hAnsi="Tahoma" w:cs="Tahoma"/>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 xml:space="preserve">Jumlah Belanja </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jc w:val="center"/>
              <w:rPr>
                <w:rFonts w:ascii="Tahoma" w:hAnsi="Tahoma" w:cs="Tahoma"/>
                <w:noProof/>
              </w:rPr>
            </w:pPr>
          </w:p>
        </w:tc>
        <w:tc>
          <w:tcPr>
            <w:tcW w:w="3067" w:type="dxa"/>
          </w:tcPr>
          <w:p w:rsidR="00916654" w:rsidRPr="002A7EF3" w:rsidRDefault="00916654" w:rsidP="004B4A5A">
            <w:pPr>
              <w:pStyle w:val="BodyTextIndent"/>
              <w:spacing w:after="0"/>
              <w:ind w:left="0"/>
              <w:rPr>
                <w:rFonts w:ascii="Tahoma" w:hAnsi="Tahoma" w:cs="Tahoma"/>
                <w:b/>
                <w:noProof/>
              </w:rPr>
            </w:pPr>
          </w:p>
        </w:tc>
        <w:tc>
          <w:tcPr>
            <w:tcW w:w="1469" w:type="dxa"/>
          </w:tcPr>
          <w:p w:rsidR="00916654" w:rsidRPr="002A7EF3" w:rsidRDefault="00916654" w:rsidP="004B4A5A">
            <w:pPr>
              <w:jc w:val="right"/>
              <w:rPr>
                <w:rFonts w:ascii="Tahoma" w:hAnsi="Tahoma" w:cs="Tahoma"/>
                <w:b/>
                <w:noProof/>
              </w:rPr>
            </w:pPr>
          </w:p>
        </w:tc>
        <w:tc>
          <w:tcPr>
            <w:tcW w:w="1218" w:type="dxa"/>
          </w:tcPr>
          <w:p w:rsidR="00916654" w:rsidRPr="002A7EF3" w:rsidRDefault="00916654" w:rsidP="004B4A5A">
            <w:pPr>
              <w:jc w:val="right"/>
              <w:rPr>
                <w:rFonts w:ascii="Tahoma" w:hAnsi="Tahoma" w:cs="Tahoma"/>
                <w:b/>
                <w:noProof/>
              </w:rPr>
            </w:pPr>
          </w:p>
        </w:tc>
        <w:tc>
          <w:tcPr>
            <w:tcW w:w="1440" w:type="dxa"/>
          </w:tcPr>
          <w:p w:rsidR="00916654" w:rsidRPr="002A7EF3" w:rsidRDefault="00916654" w:rsidP="004B4A5A">
            <w:pPr>
              <w:jc w:val="right"/>
              <w:rPr>
                <w:rFonts w:ascii="Tahoma" w:hAnsi="Tahoma" w:cs="Tahoma"/>
                <w:b/>
                <w:noProof/>
              </w:rPr>
            </w:pPr>
          </w:p>
        </w:tc>
        <w:tc>
          <w:tcPr>
            <w:tcW w:w="1311" w:type="dxa"/>
          </w:tcPr>
          <w:p w:rsidR="00916654" w:rsidRPr="002A7EF3" w:rsidRDefault="00916654" w:rsidP="004B4A5A">
            <w:pPr>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Surplus /Defisit: [1]-[2]</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b/>
                <w:noProof/>
              </w:rPr>
            </w:pPr>
          </w:p>
        </w:tc>
        <w:tc>
          <w:tcPr>
            <w:tcW w:w="3067" w:type="dxa"/>
          </w:tcPr>
          <w:p w:rsidR="00916654" w:rsidRPr="002A7EF3" w:rsidRDefault="00916654" w:rsidP="004B4A5A">
            <w:pPr>
              <w:pStyle w:val="BodyTextIndent"/>
              <w:spacing w:after="0"/>
              <w:rPr>
                <w:rFonts w:ascii="Tahoma" w:hAnsi="Tahoma" w:cs="Tahoma"/>
                <w:b/>
                <w:noProof/>
              </w:rPr>
            </w:pP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3.</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PEMBIAYAAN</w:t>
            </w: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3.1.</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Penerimaan Pembiayaan</w:t>
            </w: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3.1.1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SiLPA Tahun Anggaran sebelumnya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3.1.2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Pencairan Dana Cadangan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lastRenderedPageBreak/>
              <w:t>3.1.3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Hasil Penjualan Kekayaan Daerah yang Dipisahkan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3.1.4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Penerimaan Pinjaman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3.1.5</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Penerimaan Piutang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ind w:right="110"/>
              <w:rPr>
                <w:rFonts w:ascii="Tahoma" w:hAnsi="Tahoma" w:cs="Tahoma"/>
                <w:b/>
                <w:noProof/>
              </w:rPr>
            </w:pPr>
            <w:r w:rsidRPr="002A7EF3">
              <w:rPr>
                <w:rFonts w:ascii="Tahoma" w:hAnsi="Tahoma" w:cs="Tahoma"/>
                <w:b/>
                <w:noProof/>
              </w:rPr>
              <w:t>Jumlah Penerimaan Pembiayaan</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3.2</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Pengeluaran Pembiayaan</w:t>
            </w: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3.2.1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Pembentukan Dana Cadangan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3.2.2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Penyertaan Modal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3.2.3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Pembayaran Pokok Utang</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3.2.4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Pemberian Pinjaman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ind w:left="142"/>
              <w:rPr>
                <w:rFonts w:ascii="Tahoma" w:hAnsi="Tahoma" w:cs="Tahoma"/>
                <w:noProof/>
              </w:rPr>
            </w:pPr>
          </w:p>
        </w:tc>
        <w:tc>
          <w:tcPr>
            <w:tcW w:w="3067" w:type="dxa"/>
          </w:tcPr>
          <w:p w:rsidR="00916654" w:rsidRPr="002A7EF3" w:rsidRDefault="00916654" w:rsidP="004B4A5A">
            <w:pPr>
              <w:pStyle w:val="BodyTextIndent"/>
              <w:spacing w:after="0"/>
              <w:rPr>
                <w:rFonts w:ascii="Tahoma" w:hAnsi="Tahoma" w:cs="Tahoma"/>
                <w:b/>
                <w:noProof/>
              </w:rPr>
            </w:pPr>
            <w:r w:rsidRPr="002A7EF3">
              <w:rPr>
                <w:rFonts w:ascii="Tahoma" w:hAnsi="Tahoma" w:cs="Tahoma"/>
                <w:b/>
                <w:noProof/>
              </w:rPr>
              <w:t>Jumlah Pengeluaran Pembiayaan</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 xml:space="preserve">Pembiayaan Neto </w:t>
            </w:r>
          </w:p>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[3.1] –[3.2]</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SILPA Tahun Anggaran Berkenaan [Surplus/Defisit + Pembiayaan Neto]</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bl>
    <w:p w:rsidR="00916654" w:rsidRDefault="00916654" w:rsidP="00916654">
      <w:pPr>
        <w:widowControl w:val="0"/>
        <w:autoSpaceDE w:val="0"/>
        <w:autoSpaceDN w:val="0"/>
        <w:adjustRightInd w:val="0"/>
        <w:spacing w:line="360" w:lineRule="auto"/>
        <w:ind w:right="-202"/>
        <w:jc w:val="center"/>
        <w:rPr>
          <w:rFonts w:ascii="Tahoma" w:hAnsi="Tahoma" w:cs="Tahoma"/>
          <w:noProof/>
          <w:sz w:val="23"/>
          <w:szCs w:val="23"/>
          <w:lang w:val="en-US"/>
        </w:rPr>
      </w:pPr>
    </w:p>
    <w:p w:rsidR="00916654" w:rsidRDefault="00916654" w:rsidP="00916654">
      <w:pPr>
        <w:widowControl w:val="0"/>
        <w:autoSpaceDE w:val="0"/>
        <w:autoSpaceDN w:val="0"/>
        <w:adjustRightInd w:val="0"/>
        <w:spacing w:line="360" w:lineRule="auto"/>
        <w:ind w:right="-202"/>
        <w:jc w:val="center"/>
        <w:rPr>
          <w:rFonts w:ascii="Tahoma" w:hAnsi="Tahoma" w:cs="Tahoma"/>
          <w:noProof/>
          <w:sz w:val="23"/>
          <w:szCs w:val="23"/>
          <w:lang w:val="en-US"/>
        </w:rPr>
      </w:pPr>
    </w:p>
    <w:p w:rsidR="00916654" w:rsidRDefault="00916654" w:rsidP="00916654">
      <w:pPr>
        <w:widowControl w:val="0"/>
        <w:autoSpaceDE w:val="0"/>
        <w:autoSpaceDN w:val="0"/>
        <w:adjustRightInd w:val="0"/>
        <w:spacing w:line="360" w:lineRule="auto"/>
        <w:ind w:right="-202"/>
        <w:jc w:val="center"/>
        <w:rPr>
          <w:rFonts w:ascii="Tahoma" w:hAnsi="Tahoma" w:cs="Tahoma"/>
          <w:noProof/>
          <w:sz w:val="23"/>
          <w:szCs w:val="23"/>
          <w:lang w:val="en-US"/>
        </w:rPr>
      </w:pPr>
    </w:p>
    <w:p w:rsidR="00916654" w:rsidRDefault="00916654" w:rsidP="00916654">
      <w:pPr>
        <w:widowControl w:val="0"/>
        <w:autoSpaceDE w:val="0"/>
        <w:autoSpaceDN w:val="0"/>
        <w:adjustRightInd w:val="0"/>
        <w:spacing w:line="360" w:lineRule="auto"/>
        <w:ind w:right="-202"/>
        <w:jc w:val="center"/>
        <w:rPr>
          <w:rFonts w:ascii="Tahoma" w:hAnsi="Tahoma" w:cs="Tahoma"/>
          <w:noProof/>
          <w:sz w:val="23"/>
          <w:szCs w:val="23"/>
          <w:lang w:val="en-US"/>
        </w:rPr>
      </w:pPr>
    </w:p>
    <w:p w:rsidR="00916654" w:rsidRDefault="00916654" w:rsidP="00916654">
      <w:pPr>
        <w:widowControl w:val="0"/>
        <w:autoSpaceDE w:val="0"/>
        <w:autoSpaceDN w:val="0"/>
        <w:adjustRightInd w:val="0"/>
        <w:spacing w:line="360" w:lineRule="auto"/>
        <w:ind w:right="-202"/>
        <w:jc w:val="center"/>
        <w:rPr>
          <w:rFonts w:ascii="Tahoma" w:hAnsi="Tahoma" w:cs="Tahoma"/>
          <w:noProof/>
          <w:sz w:val="23"/>
          <w:szCs w:val="23"/>
          <w:lang w:val="en-US"/>
        </w:rPr>
      </w:pPr>
    </w:p>
    <w:p w:rsidR="00916654" w:rsidRDefault="00916654" w:rsidP="00916654">
      <w:pPr>
        <w:widowControl w:val="0"/>
        <w:autoSpaceDE w:val="0"/>
        <w:autoSpaceDN w:val="0"/>
        <w:adjustRightInd w:val="0"/>
        <w:spacing w:line="360" w:lineRule="auto"/>
        <w:ind w:right="-202"/>
        <w:jc w:val="center"/>
        <w:rPr>
          <w:rFonts w:ascii="Tahoma" w:hAnsi="Tahoma" w:cs="Tahoma"/>
          <w:noProof/>
          <w:sz w:val="23"/>
          <w:szCs w:val="23"/>
          <w:lang w:val="en-US"/>
        </w:rPr>
      </w:pPr>
    </w:p>
    <w:p w:rsidR="00916654" w:rsidRPr="002A7EF3" w:rsidRDefault="00916654" w:rsidP="00916654">
      <w:pPr>
        <w:widowControl w:val="0"/>
        <w:autoSpaceDE w:val="0"/>
        <w:autoSpaceDN w:val="0"/>
        <w:adjustRightInd w:val="0"/>
        <w:spacing w:line="360" w:lineRule="auto"/>
        <w:ind w:right="-202"/>
        <w:jc w:val="center"/>
        <w:rPr>
          <w:rFonts w:ascii="Tahoma" w:hAnsi="Tahoma" w:cs="Tahoma"/>
          <w:noProof/>
          <w:sz w:val="23"/>
          <w:szCs w:val="23"/>
          <w:lang w:val="en-US"/>
        </w:rPr>
      </w:pPr>
    </w:p>
    <w:p w:rsidR="00640D04" w:rsidRDefault="00640D04" w:rsidP="00D10230">
      <w:pPr>
        <w:spacing w:after="0" w:line="240" w:lineRule="auto"/>
        <w:rPr>
          <w:rFonts w:ascii="Tahoma" w:hAnsi="Tahoma" w:cs="Tahoma"/>
          <w:noProof/>
          <w:sz w:val="23"/>
          <w:szCs w:val="23"/>
        </w:rPr>
      </w:pPr>
    </w:p>
    <w:p w:rsidR="00640D04" w:rsidRDefault="00640D04">
      <w:pPr>
        <w:spacing w:after="0" w:line="240" w:lineRule="auto"/>
        <w:rPr>
          <w:rFonts w:ascii="Tahoma" w:hAnsi="Tahoma" w:cs="Tahoma"/>
          <w:noProof/>
          <w:sz w:val="23"/>
          <w:szCs w:val="23"/>
        </w:rPr>
      </w:pPr>
    </w:p>
    <w:p w:rsidR="00640D04" w:rsidRDefault="00640D04">
      <w:pPr>
        <w:spacing w:after="0" w:line="240" w:lineRule="auto"/>
        <w:rPr>
          <w:rFonts w:ascii="Tahoma" w:hAnsi="Tahoma" w:cs="Tahoma"/>
          <w:noProof/>
          <w:sz w:val="23"/>
          <w:szCs w:val="23"/>
        </w:rPr>
      </w:pPr>
    </w:p>
    <w:p w:rsidR="00640D04" w:rsidRDefault="00640D04" w:rsidP="00D10230">
      <w:pPr>
        <w:spacing w:after="0" w:line="240" w:lineRule="auto"/>
        <w:rPr>
          <w:rFonts w:ascii="Tahoma" w:hAnsi="Tahoma" w:cs="Tahoma"/>
          <w:noProof/>
          <w:sz w:val="23"/>
          <w:szCs w:val="23"/>
          <w:lang w:val="en-US"/>
        </w:rPr>
      </w:pPr>
    </w:p>
    <w:p w:rsidR="00916654" w:rsidRPr="002A7EF3" w:rsidRDefault="00916654" w:rsidP="00D10230">
      <w:pPr>
        <w:spacing w:after="0" w:line="240" w:lineRule="auto"/>
        <w:rPr>
          <w:rFonts w:ascii="Tahoma" w:hAnsi="Tahoma" w:cs="Tahoma"/>
          <w:noProof/>
          <w:sz w:val="23"/>
          <w:szCs w:val="23"/>
        </w:rPr>
      </w:pPr>
      <w:r w:rsidRPr="002A7EF3">
        <w:rPr>
          <w:rFonts w:ascii="Tahoma" w:hAnsi="Tahoma" w:cs="Tahoma"/>
          <w:noProof/>
          <w:sz w:val="23"/>
          <w:szCs w:val="23"/>
        </w:rPr>
        <w:lastRenderedPageBreak/>
        <w:t>Contoh format LRA di tingkat entitas pelaporan/pemda (LRA Konsolidasian) berdasarkan format SAP adalah sebagai berikut:</w:t>
      </w:r>
    </w:p>
    <w:p w:rsidR="00916654" w:rsidRPr="002A7EF3" w:rsidRDefault="00916654" w:rsidP="00C35FBE">
      <w:pPr>
        <w:widowControl w:val="0"/>
        <w:autoSpaceDE w:val="0"/>
        <w:autoSpaceDN w:val="0"/>
        <w:adjustRightInd w:val="0"/>
        <w:spacing w:after="0" w:line="240" w:lineRule="auto"/>
        <w:ind w:right="-202"/>
        <w:jc w:val="center"/>
        <w:rPr>
          <w:rFonts w:ascii="Tahoma" w:hAnsi="Tahoma" w:cs="Tahoma"/>
          <w:b/>
          <w:noProof/>
        </w:rPr>
      </w:pPr>
      <w:r w:rsidRPr="002A7EF3">
        <w:rPr>
          <w:rFonts w:ascii="Tahoma" w:hAnsi="Tahoma" w:cs="Tahoma"/>
          <w:b/>
          <w:noProof/>
        </w:rPr>
        <w:t>PEMERINTAH KOTA DUMAI</w:t>
      </w:r>
    </w:p>
    <w:p w:rsidR="00916654" w:rsidRPr="002A7EF3" w:rsidRDefault="00916654" w:rsidP="00C35FBE">
      <w:pPr>
        <w:widowControl w:val="0"/>
        <w:autoSpaceDE w:val="0"/>
        <w:autoSpaceDN w:val="0"/>
        <w:adjustRightInd w:val="0"/>
        <w:spacing w:after="0" w:line="240" w:lineRule="auto"/>
        <w:ind w:right="-202"/>
        <w:jc w:val="center"/>
        <w:rPr>
          <w:rFonts w:ascii="Tahoma" w:hAnsi="Tahoma" w:cs="Tahoma"/>
          <w:b/>
          <w:bCs/>
          <w:noProof/>
        </w:rPr>
      </w:pPr>
      <w:r w:rsidRPr="002A7EF3">
        <w:rPr>
          <w:rFonts w:ascii="Tahoma" w:hAnsi="Tahoma" w:cs="Tahoma"/>
          <w:b/>
          <w:bCs/>
          <w:noProof/>
        </w:rPr>
        <w:t>LAPORAN REALISASI APBD</w:t>
      </w:r>
    </w:p>
    <w:p w:rsidR="00916654" w:rsidRPr="002A7EF3" w:rsidRDefault="00916654" w:rsidP="00C35FBE">
      <w:pPr>
        <w:widowControl w:val="0"/>
        <w:autoSpaceDE w:val="0"/>
        <w:autoSpaceDN w:val="0"/>
        <w:adjustRightInd w:val="0"/>
        <w:spacing w:after="0" w:line="240" w:lineRule="auto"/>
        <w:ind w:right="-202"/>
        <w:jc w:val="center"/>
        <w:rPr>
          <w:rFonts w:ascii="Tahoma" w:hAnsi="Tahoma" w:cs="Tahoma"/>
          <w:b/>
          <w:bCs/>
          <w:noProof/>
        </w:rPr>
      </w:pPr>
      <w:r w:rsidRPr="002A7EF3">
        <w:rPr>
          <w:rFonts w:ascii="Tahoma" w:hAnsi="Tahoma" w:cs="Tahoma"/>
          <w:b/>
          <w:bCs/>
          <w:noProof/>
        </w:rPr>
        <w:t>Untuk Tahun yang Berakhir sd. 31 Desember 20x1 dan 20x0</w:t>
      </w:r>
    </w:p>
    <w:tbl>
      <w:tblPr>
        <w:tblpPr w:leftFromText="180" w:rightFromText="180" w:vertAnchor="text" w:horzAnchor="margin" w:tblpXSpec="center" w:tblpY="18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067"/>
        <w:gridCol w:w="1469"/>
        <w:gridCol w:w="1218"/>
        <w:gridCol w:w="1440"/>
        <w:gridCol w:w="1311"/>
      </w:tblGrid>
      <w:tr w:rsidR="00916654" w:rsidRPr="002A7EF3" w:rsidTr="004B4A5A">
        <w:trPr>
          <w:tblHeader/>
        </w:trPr>
        <w:tc>
          <w:tcPr>
            <w:tcW w:w="1101" w:type="dxa"/>
            <w:shd w:val="clear" w:color="auto" w:fill="A6A6A6" w:themeFill="background1" w:themeFillShade="A6"/>
            <w:vAlign w:val="center"/>
          </w:tcPr>
          <w:p w:rsidR="00916654" w:rsidRPr="002A7EF3" w:rsidRDefault="00916654" w:rsidP="00C35FBE">
            <w:pPr>
              <w:pStyle w:val="BodyTextIndent"/>
              <w:spacing w:after="0"/>
              <w:ind w:left="0"/>
              <w:jc w:val="center"/>
              <w:rPr>
                <w:rFonts w:ascii="Tahoma" w:hAnsi="Tahoma" w:cs="Tahoma"/>
                <w:b/>
                <w:noProof/>
              </w:rPr>
            </w:pPr>
            <w:r w:rsidRPr="002A7EF3">
              <w:rPr>
                <w:rFonts w:ascii="Tahoma" w:hAnsi="Tahoma" w:cs="Tahoma"/>
                <w:b/>
                <w:noProof/>
              </w:rPr>
              <w:t>No.</w:t>
            </w:r>
          </w:p>
        </w:tc>
        <w:tc>
          <w:tcPr>
            <w:tcW w:w="3067" w:type="dxa"/>
            <w:shd w:val="clear" w:color="auto" w:fill="A6A6A6" w:themeFill="background1" w:themeFillShade="A6"/>
            <w:vAlign w:val="center"/>
          </w:tcPr>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Uraian</w:t>
            </w:r>
          </w:p>
        </w:tc>
        <w:tc>
          <w:tcPr>
            <w:tcW w:w="1469" w:type="dxa"/>
            <w:shd w:val="clear" w:color="auto" w:fill="A6A6A6" w:themeFill="background1" w:themeFillShade="A6"/>
            <w:vAlign w:val="center"/>
          </w:tcPr>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Anggaran</w:t>
            </w:r>
          </w:p>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setelah Perubahan</w:t>
            </w:r>
          </w:p>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20x1</w:t>
            </w:r>
          </w:p>
        </w:tc>
        <w:tc>
          <w:tcPr>
            <w:tcW w:w="1218" w:type="dxa"/>
            <w:shd w:val="clear" w:color="auto" w:fill="A6A6A6" w:themeFill="background1" w:themeFillShade="A6"/>
            <w:vAlign w:val="center"/>
          </w:tcPr>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20x1</w:t>
            </w:r>
          </w:p>
        </w:tc>
        <w:tc>
          <w:tcPr>
            <w:tcW w:w="1440" w:type="dxa"/>
            <w:shd w:val="clear" w:color="auto" w:fill="A6A6A6" w:themeFill="background1" w:themeFillShade="A6"/>
            <w:vAlign w:val="center"/>
          </w:tcPr>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Lebih (Kurang)</w:t>
            </w:r>
          </w:p>
        </w:tc>
        <w:tc>
          <w:tcPr>
            <w:tcW w:w="1311" w:type="dxa"/>
            <w:shd w:val="clear" w:color="auto" w:fill="A6A6A6" w:themeFill="background1" w:themeFillShade="A6"/>
            <w:vAlign w:val="center"/>
          </w:tcPr>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Realisasi</w:t>
            </w:r>
          </w:p>
          <w:p w:rsidR="00916654" w:rsidRPr="002A7EF3" w:rsidRDefault="00916654" w:rsidP="004B4A5A">
            <w:pPr>
              <w:pStyle w:val="BodyTextIndent"/>
              <w:spacing w:after="0"/>
              <w:ind w:left="0"/>
              <w:jc w:val="center"/>
              <w:rPr>
                <w:rFonts w:ascii="Tahoma" w:hAnsi="Tahoma" w:cs="Tahoma"/>
                <w:b/>
                <w:noProof/>
              </w:rPr>
            </w:pPr>
            <w:r w:rsidRPr="002A7EF3">
              <w:rPr>
                <w:rFonts w:ascii="Tahoma" w:hAnsi="Tahoma" w:cs="Tahoma"/>
                <w:b/>
                <w:noProof/>
              </w:rPr>
              <w:t>20x0</w:t>
            </w:r>
          </w:p>
        </w:tc>
      </w:tr>
      <w:tr w:rsidR="00916654" w:rsidRPr="002A7EF3" w:rsidTr="004B4A5A">
        <w:trPr>
          <w:tblHeader/>
        </w:trPr>
        <w:tc>
          <w:tcPr>
            <w:tcW w:w="1101" w:type="dxa"/>
          </w:tcPr>
          <w:p w:rsidR="00916654" w:rsidRPr="002A7EF3" w:rsidRDefault="00916654" w:rsidP="004B4A5A">
            <w:pPr>
              <w:pStyle w:val="BodyTextIndent"/>
              <w:spacing w:after="0"/>
              <w:rPr>
                <w:rFonts w:ascii="Tahoma" w:hAnsi="Tahoma" w:cs="Tahoma"/>
                <w:noProof/>
              </w:rPr>
            </w:pPr>
            <w:r w:rsidRPr="002A7EF3">
              <w:rPr>
                <w:rFonts w:ascii="Tahoma" w:hAnsi="Tahoma" w:cs="Tahoma"/>
                <w:noProof/>
              </w:rPr>
              <w:t>(1)</w:t>
            </w:r>
          </w:p>
        </w:tc>
        <w:tc>
          <w:tcPr>
            <w:tcW w:w="3067" w:type="dxa"/>
          </w:tcPr>
          <w:p w:rsidR="00916654" w:rsidRPr="002A7EF3" w:rsidRDefault="00916654" w:rsidP="004B4A5A">
            <w:pPr>
              <w:pStyle w:val="BodyTextIndent"/>
              <w:spacing w:after="0"/>
              <w:jc w:val="center"/>
              <w:rPr>
                <w:rFonts w:ascii="Tahoma" w:hAnsi="Tahoma" w:cs="Tahoma"/>
                <w:noProof/>
              </w:rPr>
            </w:pPr>
            <w:r w:rsidRPr="002A7EF3">
              <w:rPr>
                <w:rFonts w:ascii="Tahoma" w:hAnsi="Tahoma" w:cs="Tahoma"/>
                <w:noProof/>
              </w:rPr>
              <w:t>(2)</w:t>
            </w:r>
          </w:p>
        </w:tc>
        <w:tc>
          <w:tcPr>
            <w:tcW w:w="1469" w:type="dxa"/>
          </w:tcPr>
          <w:p w:rsidR="00916654" w:rsidRPr="002A7EF3" w:rsidRDefault="00916654" w:rsidP="004B4A5A">
            <w:pPr>
              <w:pStyle w:val="BodyTextIndent"/>
              <w:spacing w:after="0"/>
              <w:jc w:val="center"/>
              <w:rPr>
                <w:rFonts w:ascii="Tahoma" w:hAnsi="Tahoma" w:cs="Tahoma"/>
                <w:noProof/>
              </w:rPr>
            </w:pPr>
            <w:r w:rsidRPr="002A7EF3">
              <w:rPr>
                <w:rFonts w:ascii="Tahoma" w:hAnsi="Tahoma" w:cs="Tahoma"/>
                <w:noProof/>
              </w:rPr>
              <w:t>(3)</w:t>
            </w:r>
          </w:p>
        </w:tc>
        <w:tc>
          <w:tcPr>
            <w:tcW w:w="1218" w:type="dxa"/>
          </w:tcPr>
          <w:p w:rsidR="00916654" w:rsidRPr="002A7EF3" w:rsidRDefault="00916654" w:rsidP="004B4A5A">
            <w:pPr>
              <w:pStyle w:val="BodyTextIndent"/>
              <w:spacing w:after="0"/>
              <w:jc w:val="center"/>
              <w:rPr>
                <w:rFonts w:ascii="Tahoma" w:hAnsi="Tahoma" w:cs="Tahoma"/>
                <w:noProof/>
              </w:rPr>
            </w:pPr>
            <w:r w:rsidRPr="002A7EF3">
              <w:rPr>
                <w:rFonts w:ascii="Tahoma" w:hAnsi="Tahoma" w:cs="Tahoma"/>
                <w:noProof/>
              </w:rPr>
              <w:t>(4)</w:t>
            </w:r>
          </w:p>
        </w:tc>
        <w:tc>
          <w:tcPr>
            <w:tcW w:w="1440"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(5)=(4)-(3)</w:t>
            </w:r>
          </w:p>
        </w:tc>
        <w:tc>
          <w:tcPr>
            <w:tcW w:w="1311" w:type="dxa"/>
          </w:tcPr>
          <w:p w:rsidR="00916654" w:rsidRPr="002A7EF3" w:rsidRDefault="00916654" w:rsidP="004B4A5A">
            <w:pPr>
              <w:pStyle w:val="BodyTextIndent"/>
              <w:spacing w:after="0"/>
              <w:ind w:left="0"/>
              <w:jc w:val="center"/>
              <w:rPr>
                <w:rFonts w:ascii="Tahoma" w:hAnsi="Tahoma" w:cs="Tahoma"/>
                <w:noProof/>
              </w:rPr>
            </w:pPr>
            <w:r w:rsidRPr="002A7EF3">
              <w:rPr>
                <w:rFonts w:ascii="Tahoma" w:hAnsi="Tahoma" w:cs="Tahoma"/>
                <w:noProof/>
              </w:rPr>
              <w:t>(6)</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b/>
                <w:noProof/>
              </w:rPr>
            </w:pPr>
            <w:r w:rsidRPr="002A7EF3">
              <w:rPr>
                <w:rFonts w:ascii="Tahoma" w:hAnsi="Tahoma" w:cs="Tahoma"/>
                <w:b/>
                <w:noProof/>
              </w:rPr>
              <w:t>1</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PENDAPATAN</w:t>
            </w:r>
          </w:p>
        </w:tc>
        <w:tc>
          <w:tcPr>
            <w:tcW w:w="1469" w:type="dxa"/>
          </w:tcPr>
          <w:p w:rsidR="00916654" w:rsidRPr="002A7EF3" w:rsidRDefault="00916654" w:rsidP="004B4A5A">
            <w:pPr>
              <w:pStyle w:val="BodyTextIndent"/>
              <w:spacing w:after="0"/>
              <w:jc w:val="both"/>
              <w:rPr>
                <w:rFonts w:ascii="Tahoma" w:hAnsi="Tahoma" w:cs="Tahoma"/>
                <w:noProof/>
              </w:rPr>
            </w:pPr>
          </w:p>
        </w:tc>
        <w:tc>
          <w:tcPr>
            <w:tcW w:w="1218" w:type="dxa"/>
          </w:tcPr>
          <w:p w:rsidR="00916654" w:rsidRPr="002A7EF3" w:rsidRDefault="00916654" w:rsidP="004B4A5A">
            <w:pPr>
              <w:pStyle w:val="BodyTextIndent"/>
              <w:spacing w:after="0"/>
              <w:jc w:val="both"/>
              <w:rPr>
                <w:rFonts w:ascii="Tahoma" w:hAnsi="Tahoma" w:cs="Tahoma"/>
                <w:noProof/>
              </w:rPr>
            </w:pPr>
          </w:p>
        </w:tc>
        <w:tc>
          <w:tcPr>
            <w:tcW w:w="1440" w:type="dxa"/>
          </w:tcPr>
          <w:p w:rsidR="00916654" w:rsidRPr="002A7EF3" w:rsidRDefault="00916654" w:rsidP="004B4A5A">
            <w:pPr>
              <w:pStyle w:val="BodyTextIndent"/>
              <w:spacing w:after="0"/>
              <w:jc w:val="both"/>
              <w:rPr>
                <w:rFonts w:ascii="Tahoma" w:hAnsi="Tahoma" w:cs="Tahoma"/>
                <w:noProof/>
              </w:rPr>
            </w:pPr>
          </w:p>
        </w:tc>
        <w:tc>
          <w:tcPr>
            <w:tcW w:w="1311" w:type="dxa"/>
          </w:tcPr>
          <w:p w:rsidR="00916654" w:rsidRPr="002A7EF3" w:rsidRDefault="00916654" w:rsidP="004B4A5A">
            <w:pPr>
              <w:pStyle w:val="BodyTextIndent"/>
              <w:spacing w:after="0"/>
              <w:jc w:val="both"/>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1.1</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Pendapatan Asli Daerah</w:t>
            </w:r>
          </w:p>
        </w:tc>
        <w:tc>
          <w:tcPr>
            <w:tcW w:w="1469" w:type="dxa"/>
          </w:tcPr>
          <w:p w:rsidR="00916654" w:rsidRPr="002A7EF3" w:rsidRDefault="00916654" w:rsidP="004B4A5A">
            <w:pPr>
              <w:pStyle w:val="BodyTextIndent"/>
              <w:spacing w:after="0"/>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1.1.1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Pendapatan Pajak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1.1.2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Pendapatan Retribusi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1.1.3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Pendapatan  Hasil Pengelolaan Kekayaan Daerah yg Dipishakan</w:t>
            </w:r>
          </w:p>
        </w:tc>
        <w:tc>
          <w:tcPr>
            <w:tcW w:w="1469" w:type="dxa"/>
          </w:tcPr>
          <w:p w:rsidR="00916654" w:rsidRPr="002A7EF3" w:rsidRDefault="00916654" w:rsidP="004B4A5A">
            <w:pPr>
              <w:pStyle w:val="BodyTextIndent"/>
              <w:spacing w:after="0"/>
              <w:jc w:val="right"/>
              <w:rPr>
                <w:rFonts w:ascii="Tahoma" w:hAnsi="Tahoma" w:cs="Tahoma"/>
                <w:noProof/>
              </w:rPr>
            </w:pPr>
          </w:p>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p>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p>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p>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1.1.4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Lain-lain PAD yg Sah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p>
        </w:tc>
        <w:tc>
          <w:tcPr>
            <w:tcW w:w="3067" w:type="dxa"/>
          </w:tcPr>
          <w:p w:rsidR="00916654" w:rsidRPr="002A7EF3" w:rsidRDefault="00916654" w:rsidP="004B4A5A">
            <w:pPr>
              <w:pStyle w:val="BodyTextIndent"/>
              <w:spacing w:after="0"/>
              <w:rPr>
                <w:rFonts w:ascii="Tahoma" w:hAnsi="Tahoma" w:cs="Tahoma"/>
                <w:b/>
                <w:noProof/>
              </w:rPr>
            </w:pPr>
            <w:r w:rsidRPr="002A7EF3">
              <w:rPr>
                <w:rFonts w:ascii="Tahoma" w:hAnsi="Tahoma" w:cs="Tahoma"/>
                <w:b/>
                <w:noProof/>
              </w:rPr>
              <w:t>Jumlah PAD</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1.2</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Pendapatan Transfer</w:t>
            </w:r>
          </w:p>
        </w:tc>
        <w:tc>
          <w:tcPr>
            <w:tcW w:w="1469" w:type="dxa"/>
          </w:tcPr>
          <w:p w:rsidR="00916654" w:rsidRPr="002A7EF3" w:rsidRDefault="00916654" w:rsidP="004B4A5A">
            <w:pPr>
              <w:pStyle w:val="BodyTextIndent"/>
              <w:spacing w:after="0"/>
              <w:jc w:val="both"/>
              <w:rPr>
                <w:rFonts w:ascii="Tahoma" w:hAnsi="Tahoma" w:cs="Tahoma"/>
                <w:noProof/>
              </w:rPr>
            </w:pPr>
          </w:p>
        </w:tc>
        <w:tc>
          <w:tcPr>
            <w:tcW w:w="1218" w:type="dxa"/>
          </w:tcPr>
          <w:p w:rsidR="00916654" w:rsidRPr="002A7EF3" w:rsidRDefault="00916654" w:rsidP="004B4A5A">
            <w:pPr>
              <w:pStyle w:val="BodyTextIndent"/>
              <w:spacing w:after="0"/>
              <w:jc w:val="both"/>
              <w:rPr>
                <w:rFonts w:ascii="Tahoma" w:hAnsi="Tahoma" w:cs="Tahoma"/>
                <w:noProof/>
              </w:rPr>
            </w:pPr>
          </w:p>
        </w:tc>
        <w:tc>
          <w:tcPr>
            <w:tcW w:w="1440" w:type="dxa"/>
          </w:tcPr>
          <w:p w:rsidR="00916654" w:rsidRPr="002A7EF3" w:rsidRDefault="00916654" w:rsidP="004B4A5A">
            <w:pPr>
              <w:pStyle w:val="BodyTextIndent"/>
              <w:spacing w:after="0"/>
              <w:jc w:val="both"/>
              <w:rPr>
                <w:rFonts w:ascii="Tahoma" w:hAnsi="Tahoma" w:cs="Tahoma"/>
                <w:noProof/>
              </w:rPr>
            </w:pPr>
          </w:p>
        </w:tc>
        <w:tc>
          <w:tcPr>
            <w:tcW w:w="1311" w:type="dxa"/>
          </w:tcPr>
          <w:p w:rsidR="00916654" w:rsidRPr="002A7EF3" w:rsidRDefault="00916654" w:rsidP="004B4A5A">
            <w:pPr>
              <w:pStyle w:val="BodyTextIndent"/>
              <w:spacing w:after="0"/>
              <w:jc w:val="both"/>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1.2.1</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Transfer Pem Pusat-Dana Perimbangan</w:t>
            </w:r>
          </w:p>
        </w:tc>
        <w:tc>
          <w:tcPr>
            <w:tcW w:w="1469" w:type="dxa"/>
          </w:tcPr>
          <w:p w:rsidR="00916654" w:rsidRPr="002A7EF3" w:rsidRDefault="00916654" w:rsidP="004B4A5A">
            <w:pPr>
              <w:pStyle w:val="BodyTextIndent"/>
              <w:spacing w:after="0"/>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1.2.1.1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Bagi Hasil Pajak</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1.2.1.2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Bagi Hasil Sumber Daya Alam</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1.2.1.3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Pendapatan Bagi Hasil Lainnya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1.2.1.4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Alokasi Umum</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1.2.1.5</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Alokasi Khusus</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Pendaptan Transfer Dana Perimbangan</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1.2.2</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Transfer Pem Pusat-Lainnya</w:t>
            </w:r>
          </w:p>
        </w:tc>
        <w:tc>
          <w:tcPr>
            <w:tcW w:w="1469" w:type="dxa"/>
          </w:tcPr>
          <w:p w:rsidR="00916654" w:rsidRPr="002A7EF3" w:rsidRDefault="00916654" w:rsidP="004B4A5A">
            <w:pPr>
              <w:pStyle w:val="BodyTextIndent"/>
              <w:spacing w:after="0"/>
              <w:jc w:val="right"/>
              <w:rPr>
                <w:rFonts w:ascii="Tahoma" w:hAnsi="Tahoma" w:cs="Tahoma"/>
                <w:b/>
                <w:noProof/>
              </w:rPr>
            </w:pPr>
          </w:p>
        </w:tc>
        <w:tc>
          <w:tcPr>
            <w:tcW w:w="1218" w:type="dxa"/>
          </w:tcPr>
          <w:p w:rsidR="00916654" w:rsidRPr="002A7EF3" w:rsidRDefault="00916654" w:rsidP="004B4A5A">
            <w:pPr>
              <w:pStyle w:val="BodyTextIndent"/>
              <w:spacing w:after="0"/>
              <w:jc w:val="right"/>
              <w:rPr>
                <w:rFonts w:ascii="Tahoma" w:hAnsi="Tahoma" w:cs="Tahoma"/>
                <w:b/>
                <w:noProof/>
              </w:rPr>
            </w:pPr>
          </w:p>
        </w:tc>
        <w:tc>
          <w:tcPr>
            <w:tcW w:w="1440" w:type="dxa"/>
          </w:tcPr>
          <w:p w:rsidR="00916654" w:rsidRPr="002A7EF3" w:rsidRDefault="00916654" w:rsidP="004B4A5A">
            <w:pPr>
              <w:pStyle w:val="BodyTextIndent"/>
              <w:spacing w:after="0"/>
              <w:jc w:val="right"/>
              <w:rPr>
                <w:rFonts w:ascii="Tahoma" w:hAnsi="Tahoma" w:cs="Tahoma"/>
                <w:b/>
                <w:noProof/>
              </w:rPr>
            </w:pPr>
          </w:p>
        </w:tc>
        <w:tc>
          <w:tcPr>
            <w:tcW w:w="1311" w:type="dxa"/>
          </w:tcPr>
          <w:p w:rsidR="00916654" w:rsidRPr="002A7EF3" w:rsidRDefault="00916654" w:rsidP="004B4A5A">
            <w:pPr>
              <w:pStyle w:val="BodyTextIndent"/>
              <w:spacing w:after="0"/>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1.2.2.1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Penyesuaian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b/>
                <w:noProof/>
              </w:rPr>
            </w:pPr>
            <w:r w:rsidRPr="002A7EF3">
              <w:rPr>
                <w:rFonts w:ascii="Tahoma" w:hAnsi="Tahoma" w:cs="Tahoma"/>
                <w:b/>
                <w:noProof/>
              </w:rPr>
              <w:t>Jumlah Pendapatan Transfer Lainnya</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b/>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Jumlah Pendaptan Transfer Pem.Pusat</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b/>
                <w:noProof/>
              </w:rPr>
              <w:t>1.2.4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b/>
                <w:noProof/>
              </w:rPr>
              <w:t>Transfer dari Pemda Lainnya</w:t>
            </w: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lastRenderedPageBreak/>
              <w:t>1.2.4.1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Tranfer Bantuan Keuangan</w:t>
            </w:r>
          </w:p>
        </w:tc>
        <w:tc>
          <w:tcPr>
            <w:tcW w:w="1469"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b/>
                <w:noProof/>
              </w:rPr>
              <w:t>Jumlah Transfer dari Pemda Lainnya</w:t>
            </w:r>
          </w:p>
        </w:tc>
        <w:tc>
          <w:tcPr>
            <w:tcW w:w="1469" w:type="dxa"/>
          </w:tcPr>
          <w:p w:rsidR="00916654" w:rsidRPr="002A7EF3" w:rsidRDefault="00916654" w:rsidP="004B4A5A">
            <w:pPr>
              <w:jc w:val="right"/>
              <w:rPr>
                <w:rFonts w:ascii="Tahoma" w:hAnsi="Tahoma" w:cs="Tahoma"/>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p>
        </w:tc>
        <w:tc>
          <w:tcPr>
            <w:tcW w:w="3067" w:type="dxa"/>
          </w:tcPr>
          <w:p w:rsidR="00916654" w:rsidRPr="002A7EF3" w:rsidRDefault="00916654" w:rsidP="004B4A5A">
            <w:pPr>
              <w:pStyle w:val="BodyTextIndent"/>
              <w:spacing w:after="0"/>
              <w:contextualSpacing/>
              <w:rPr>
                <w:rFonts w:ascii="Tahoma" w:hAnsi="Tahoma" w:cs="Tahoma"/>
                <w:noProof/>
              </w:rPr>
            </w:pPr>
            <w:r w:rsidRPr="002A7EF3">
              <w:rPr>
                <w:rFonts w:ascii="Tahoma" w:hAnsi="Tahoma" w:cs="Tahoma"/>
                <w:b/>
                <w:noProof/>
              </w:rPr>
              <w:t>Jumlah Pendapatan Transfer</w:t>
            </w:r>
          </w:p>
        </w:tc>
        <w:tc>
          <w:tcPr>
            <w:tcW w:w="1469" w:type="dxa"/>
          </w:tcPr>
          <w:p w:rsidR="00916654" w:rsidRPr="002A7EF3" w:rsidRDefault="00916654" w:rsidP="004B4A5A">
            <w:pPr>
              <w:jc w:val="right"/>
              <w:rPr>
                <w:rFonts w:ascii="Tahoma" w:hAnsi="Tahoma" w:cs="Tahoma"/>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1.3</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Lain-Lain Pendapatan Daerah yang Sah</w:t>
            </w: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1.3.1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Pendapatan Hibah</w:t>
            </w:r>
          </w:p>
        </w:tc>
        <w:tc>
          <w:tcPr>
            <w:tcW w:w="1469"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1.3.2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Dana Darurat</w:t>
            </w:r>
          </w:p>
        </w:tc>
        <w:tc>
          <w:tcPr>
            <w:tcW w:w="1469"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rPr>
                <w:rFonts w:ascii="Tahoma" w:hAnsi="Tahoma" w:cs="Tahoma"/>
                <w:b/>
                <w:noProof/>
              </w:rPr>
            </w:pPr>
            <w:r w:rsidRPr="002A7EF3">
              <w:rPr>
                <w:rFonts w:ascii="Tahoma" w:hAnsi="Tahoma" w:cs="Tahoma"/>
                <w:b/>
                <w:noProof/>
              </w:rPr>
              <w:t>Jumlah Lain-Lain Pendapatan Daerah yang Sah</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b/>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Jumlah Pendapatan</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b/>
                <w:noProof/>
              </w:rPr>
            </w:pPr>
          </w:p>
        </w:tc>
        <w:tc>
          <w:tcPr>
            <w:tcW w:w="3067" w:type="dxa"/>
          </w:tcPr>
          <w:p w:rsidR="00916654" w:rsidRPr="002A7EF3" w:rsidRDefault="00916654" w:rsidP="004B4A5A">
            <w:pPr>
              <w:pStyle w:val="BodyTextIndent"/>
              <w:spacing w:after="0"/>
              <w:ind w:left="0"/>
              <w:rPr>
                <w:rFonts w:ascii="Tahoma" w:hAnsi="Tahoma" w:cs="Tahoma"/>
                <w:b/>
                <w:noProof/>
              </w:rPr>
            </w:pPr>
          </w:p>
        </w:tc>
        <w:tc>
          <w:tcPr>
            <w:tcW w:w="1469" w:type="dxa"/>
          </w:tcPr>
          <w:p w:rsidR="00916654" w:rsidRPr="002A7EF3" w:rsidRDefault="00916654" w:rsidP="004B4A5A">
            <w:pPr>
              <w:pStyle w:val="BodyTextIndent"/>
              <w:spacing w:after="0"/>
              <w:jc w:val="right"/>
              <w:rPr>
                <w:rFonts w:ascii="Tahoma" w:hAnsi="Tahoma" w:cs="Tahoma"/>
                <w:b/>
                <w:noProof/>
              </w:rPr>
            </w:pPr>
          </w:p>
        </w:tc>
        <w:tc>
          <w:tcPr>
            <w:tcW w:w="1218" w:type="dxa"/>
          </w:tcPr>
          <w:p w:rsidR="00916654" w:rsidRPr="002A7EF3" w:rsidRDefault="00916654" w:rsidP="004B4A5A">
            <w:pPr>
              <w:pStyle w:val="BodyTextIndent"/>
              <w:spacing w:after="0"/>
              <w:jc w:val="right"/>
              <w:rPr>
                <w:rFonts w:ascii="Tahoma" w:hAnsi="Tahoma" w:cs="Tahoma"/>
                <w:b/>
                <w:noProof/>
              </w:rPr>
            </w:pPr>
          </w:p>
        </w:tc>
        <w:tc>
          <w:tcPr>
            <w:tcW w:w="1440" w:type="dxa"/>
          </w:tcPr>
          <w:p w:rsidR="00916654" w:rsidRPr="002A7EF3" w:rsidRDefault="00916654" w:rsidP="004B4A5A">
            <w:pPr>
              <w:pStyle w:val="BodyTextIndent"/>
              <w:spacing w:after="0"/>
              <w:jc w:val="right"/>
              <w:rPr>
                <w:rFonts w:ascii="Tahoma" w:hAnsi="Tahoma" w:cs="Tahoma"/>
                <w:b/>
                <w:noProof/>
              </w:rPr>
            </w:pPr>
          </w:p>
        </w:tc>
        <w:tc>
          <w:tcPr>
            <w:tcW w:w="1311" w:type="dxa"/>
          </w:tcPr>
          <w:p w:rsidR="00916654" w:rsidRPr="002A7EF3" w:rsidRDefault="00916654" w:rsidP="004B4A5A">
            <w:pPr>
              <w:pStyle w:val="BodyTextIndent"/>
              <w:spacing w:after="0"/>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2</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BELANJA</w:t>
            </w:r>
          </w:p>
        </w:tc>
        <w:tc>
          <w:tcPr>
            <w:tcW w:w="1469" w:type="dxa"/>
          </w:tcPr>
          <w:p w:rsidR="00916654" w:rsidRPr="002A7EF3" w:rsidRDefault="00916654" w:rsidP="004B4A5A">
            <w:pPr>
              <w:pStyle w:val="BodyTextIndent"/>
              <w:spacing w:after="0"/>
              <w:jc w:val="right"/>
              <w:rPr>
                <w:rFonts w:ascii="Tahoma" w:hAnsi="Tahoma" w:cs="Tahoma"/>
                <w:noProof/>
              </w:rPr>
            </w:pPr>
          </w:p>
        </w:tc>
        <w:tc>
          <w:tcPr>
            <w:tcW w:w="1218" w:type="dxa"/>
          </w:tcPr>
          <w:p w:rsidR="00916654" w:rsidRPr="002A7EF3" w:rsidRDefault="00916654" w:rsidP="004B4A5A">
            <w:pPr>
              <w:pStyle w:val="BodyTextIndent"/>
              <w:spacing w:after="0"/>
              <w:jc w:val="right"/>
              <w:rPr>
                <w:rFonts w:ascii="Tahoma" w:hAnsi="Tahoma" w:cs="Tahoma"/>
                <w:noProof/>
              </w:rPr>
            </w:pPr>
          </w:p>
        </w:tc>
        <w:tc>
          <w:tcPr>
            <w:tcW w:w="1440" w:type="dxa"/>
          </w:tcPr>
          <w:p w:rsidR="00916654" w:rsidRPr="002A7EF3" w:rsidRDefault="00916654" w:rsidP="004B4A5A">
            <w:pPr>
              <w:pStyle w:val="BodyTextIndent"/>
              <w:spacing w:after="0"/>
              <w:jc w:val="right"/>
              <w:rPr>
                <w:rFonts w:ascii="Tahoma" w:hAnsi="Tahoma" w:cs="Tahoma"/>
                <w:noProof/>
              </w:rPr>
            </w:pPr>
          </w:p>
        </w:tc>
        <w:tc>
          <w:tcPr>
            <w:tcW w:w="1311" w:type="dxa"/>
          </w:tcPr>
          <w:p w:rsidR="00916654" w:rsidRPr="002A7EF3" w:rsidRDefault="00916654" w:rsidP="004B4A5A">
            <w:pPr>
              <w:pStyle w:val="BodyTextIndent"/>
              <w:spacing w:after="0"/>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2.1</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 xml:space="preserve">Belanja Operasi </w:t>
            </w:r>
          </w:p>
        </w:tc>
        <w:tc>
          <w:tcPr>
            <w:tcW w:w="1469" w:type="dxa"/>
          </w:tcPr>
          <w:p w:rsidR="00916654" w:rsidRPr="002A7EF3" w:rsidRDefault="00916654" w:rsidP="004B4A5A">
            <w:pPr>
              <w:pStyle w:val="BodyTextIndent"/>
              <w:spacing w:after="0"/>
              <w:jc w:val="right"/>
              <w:rPr>
                <w:rFonts w:ascii="Tahoma" w:hAnsi="Tahoma" w:cs="Tahoma"/>
                <w:noProof/>
              </w:rPr>
            </w:pPr>
          </w:p>
        </w:tc>
        <w:tc>
          <w:tcPr>
            <w:tcW w:w="1218" w:type="dxa"/>
          </w:tcPr>
          <w:p w:rsidR="00916654" w:rsidRPr="002A7EF3" w:rsidRDefault="00916654" w:rsidP="004B4A5A">
            <w:pPr>
              <w:pStyle w:val="BodyTextIndent"/>
              <w:spacing w:after="0"/>
              <w:jc w:val="right"/>
              <w:rPr>
                <w:rFonts w:ascii="Tahoma" w:hAnsi="Tahoma" w:cs="Tahoma"/>
                <w:noProof/>
              </w:rPr>
            </w:pPr>
          </w:p>
        </w:tc>
        <w:tc>
          <w:tcPr>
            <w:tcW w:w="1440" w:type="dxa"/>
          </w:tcPr>
          <w:p w:rsidR="00916654" w:rsidRPr="002A7EF3" w:rsidRDefault="00916654" w:rsidP="004B4A5A">
            <w:pPr>
              <w:pStyle w:val="BodyTextIndent"/>
              <w:spacing w:after="0"/>
              <w:jc w:val="right"/>
              <w:rPr>
                <w:rFonts w:ascii="Tahoma" w:hAnsi="Tahoma" w:cs="Tahoma"/>
                <w:noProof/>
              </w:rPr>
            </w:pPr>
          </w:p>
        </w:tc>
        <w:tc>
          <w:tcPr>
            <w:tcW w:w="1311" w:type="dxa"/>
          </w:tcPr>
          <w:p w:rsidR="00916654" w:rsidRPr="002A7EF3" w:rsidRDefault="00916654" w:rsidP="004B4A5A">
            <w:pPr>
              <w:pStyle w:val="BodyTextIndent"/>
              <w:spacing w:after="0"/>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Pegawai</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Barang</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Bunga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2.1.4</w:t>
            </w:r>
          </w:p>
        </w:tc>
        <w:tc>
          <w:tcPr>
            <w:tcW w:w="3067" w:type="dxa"/>
          </w:tcPr>
          <w:p w:rsidR="00916654" w:rsidRPr="002A7EF3" w:rsidRDefault="00916654" w:rsidP="004B4A5A">
            <w:pPr>
              <w:rPr>
                <w:rFonts w:ascii="Tahoma" w:hAnsi="Tahoma" w:cs="Tahoma"/>
                <w:noProof/>
              </w:rPr>
            </w:pPr>
            <w:r w:rsidRPr="002A7EF3">
              <w:rPr>
                <w:rFonts w:ascii="Tahoma" w:hAnsi="Tahoma" w:cs="Tahoma"/>
                <w:noProof/>
              </w:rPr>
              <w:t>Subsidi</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2.1.5</w:t>
            </w:r>
          </w:p>
        </w:tc>
        <w:tc>
          <w:tcPr>
            <w:tcW w:w="3067" w:type="dxa"/>
          </w:tcPr>
          <w:p w:rsidR="00916654" w:rsidRPr="002A7EF3" w:rsidRDefault="00916654" w:rsidP="004B4A5A">
            <w:pPr>
              <w:rPr>
                <w:rFonts w:ascii="Tahoma" w:hAnsi="Tahoma" w:cs="Tahoma"/>
                <w:noProof/>
              </w:rPr>
            </w:pPr>
            <w:r w:rsidRPr="002A7EF3">
              <w:rPr>
                <w:rFonts w:ascii="Tahoma" w:hAnsi="Tahoma" w:cs="Tahoma"/>
                <w:noProof/>
              </w:rPr>
              <w:t>Hibah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2.1.6</w:t>
            </w:r>
          </w:p>
        </w:tc>
        <w:tc>
          <w:tcPr>
            <w:tcW w:w="3067" w:type="dxa"/>
          </w:tcPr>
          <w:p w:rsidR="00916654" w:rsidRPr="002A7EF3" w:rsidRDefault="00916654" w:rsidP="004B4A5A">
            <w:pPr>
              <w:rPr>
                <w:rFonts w:ascii="Tahoma" w:hAnsi="Tahoma" w:cs="Tahoma"/>
                <w:noProof/>
              </w:rPr>
            </w:pPr>
            <w:r w:rsidRPr="002A7EF3">
              <w:rPr>
                <w:rFonts w:ascii="Tahoma" w:hAnsi="Tahoma" w:cs="Tahoma"/>
                <w:noProof/>
              </w:rPr>
              <w:t>Bantuan Sosial</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rPr>
                <w:rFonts w:ascii="Tahoma" w:hAnsi="Tahoma" w:cs="Tahoma"/>
                <w:b/>
                <w:noProof/>
              </w:rPr>
            </w:pPr>
            <w:r w:rsidRPr="002A7EF3">
              <w:rPr>
                <w:rFonts w:ascii="Tahoma" w:hAnsi="Tahoma" w:cs="Tahoma"/>
                <w:b/>
                <w:noProof/>
              </w:rPr>
              <w:t xml:space="preserve">Jumlah Belanja Operasi  </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2.2</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Belanja Modal</w:t>
            </w:r>
          </w:p>
        </w:tc>
        <w:tc>
          <w:tcPr>
            <w:tcW w:w="1469" w:type="dxa"/>
          </w:tcPr>
          <w:p w:rsidR="00916654" w:rsidRPr="002A7EF3" w:rsidRDefault="00916654" w:rsidP="004B4A5A">
            <w:pPr>
              <w:pStyle w:val="BodyTextIndent"/>
              <w:spacing w:after="0"/>
              <w:jc w:val="right"/>
              <w:rPr>
                <w:rFonts w:ascii="Tahoma" w:hAnsi="Tahoma" w:cs="Tahoma"/>
                <w:b/>
                <w:noProof/>
              </w:rPr>
            </w:pPr>
          </w:p>
        </w:tc>
        <w:tc>
          <w:tcPr>
            <w:tcW w:w="1218" w:type="dxa"/>
          </w:tcPr>
          <w:p w:rsidR="00916654" w:rsidRPr="002A7EF3" w:rsidRDefault="00916654" w:rsidP="004B4A5A">
            <w:pPr>
              <w:pStyle w:val="BodyTextIndent"/>
              <w:spacing w:after="0"/>
              <w:jc w:val="right"/>
              <w:rPr>
                <w:rFonts w:ascii="Tahoma" w:hAnsi="Tahoma" w:cs="Tahoma"/>
                <w:b/>
                <w:noProof/>
              </w:rPr>
            </w:pPr>
          </w:p>
        </w:tc>
        <w:tc>
          <w:tcPr>
            <w:tcW w:w="1440" w:type="dxa"/>
          </w:tcPr>
          <w:p w:rsidR="00916654" w:rsidRPr="002A7EF3" w:rsidRDefault="00916654" w:rsidP="004B4A5A">
            <w:pPr>
              <w:pStyle w:val="BodyTextIndent"/>
              <w:spacing w:after="0"/>
              <w:jc w:val="right"/>
              <w:rPr>
                <w:rFonts w:ascii="Tahoma" w:hAnsi="Tahoma" w:cs="Tahoma"/>
                <w:b/>
                <w:noProof/>
              </w:rPr>
            </w:pPr>
          </w:p>
        </w:tc>
        <w:tc>
          <w:tcPr>
            <w:tcW w:w="1311" w:type="dxa"/>
          </w:tcPr>
          <w:p w:rsidR="00916654" w:rsidRPr="002A7EF3" w:rsidRDefault="00916654" w:rsidP="004B4A5A">
            <w:pPr>
              <w:pStyle w:val="BodyTextIndent"/>
              <w:spacing w:after="0"/>
              <w:jc w:val="right"/>
              <w:rPr>
                <w:rFonts w:ascii="Tahoma" w:hAnsi="Tahoma" w:cs="Tahoma"/>
                <w:b/>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2.2.1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Tanah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2.2.2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Peralatan dan Mesin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2.2.3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Gedung dan Bangunan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2.2.4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Jalan, Irigasi dan Jaringan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2.2.5</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Aset Tetap Lainnya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2.2.6</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Belanja Aset Lainnya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jc w:val="center"/>
              <w:rPr>
                <w:rFonts w:ascii="Tahoma" w:hAnsi="Tahoma" w:cs="Tahoma"/>
                <w:noProof/>
              </w:rPr>
            </w:pPr>
          </w:p>
        </w:tc>
        <w:tc>
          <w:tcPr>
            <w:tcW w:w="3067" w:type="dxa"/>
          </w:tcPr>
          <w:p w:rsidR="00916654" w:rsidRPr="002A7EF3" w:rsidRDefault="00916654" w:rsidP="004B4A5A">
            <w:pPr>
              <w:pStyle w:val="BodyTextIndent"/>
              <w:spacing w:after="0"/>
              <w:rPr>
                <w:rFonts w:ascii="Tahoma" w:hAnsi="Tahoma" w:cs="Tahoma"/>
                <w:b/>
                <w:noProof/>
              </w:rPr>
            </w:pPr>
            <w:r w:rsidRPr="002A7EF3">
              <w:rPr>
                <w:rFonts w:ascii="Tahoma" w:hAnsi="Tahoma" w:cs="Tahoma"/>
                <w:b/>
                <w:noProof/>
              </w:rPr>
              <w:t>Jumlah Belanja Modal</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2.3</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Belanja Tak Terduga</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2.4</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 xml:space="preserve">Transfer ke Pemerintah </w:t>
            </w:r>
            <w:r w:rsidRPr="002A7EF3">
              <w:rPr>
                <w:rFonts w:ascii="Tahoma" w:hAnsi="Tahoma" w:cs="Tahoma"/>
                <w:b/>
                <w:noProof/>
              </w:rPr>
              <w:lastRenderedPageBreak/>
              <w:t>Kabupaten/Kota</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lastRenderedPageBreak/>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lastRenderedPageBreak/>
              <w:t>2.4.1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Bagi Hasil ke Pemda Lainnya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2.4.2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Bantuan Keuangan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jc w:val="center"/>
              <w:rPr>
                <w:rFonts w:ascii="Tahoma" w:hAnsi="Tahoma" w:cs="Tahoma"/>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 xml:space="preserve">Jumlah Belanja </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Surplus /Defisit: [1]-[2]</w:t>
            </w:r>
          </w:p>
        </w:tc>
        <w:tc>
          <w:tcPr>
            <w:tcW w:w="1469"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b/>
                <w:noProof/>
              </w:rPr>
            </w:pPr>
          </w:p>
        </w:tc>
        <w:tc>
          <w:tcPr>
            <w:tcW w:w="3067" w:type="dxa"/>
          </w:tcPr>
          <w:p w:rsidR="00916654" w:rsidRPr="002A7EF3" w:rsidRDefault="00916654" w:rsidP="004B4A5A">
            <w:pPr>
              <w:pStyle w:val="BodyTextIndent"/>
              <w:spacing w:after="0"/>
              <w:rPr>
                <w:rFonts w:ascii="Tahoma" w:hAnsi="Tahoma" w:cs="Tahoma"/>
                <w:b/>
                <w:noProof/>
              </w:rPr>
            </w:pP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3.</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PEMBIAYAAN</w:t>
            </w: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3.1.</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Penerimaan Pembiayaan</w:t>
            </w: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3.1.1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SiLPA Tahun Anggaran sebelumnya</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3.1.2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Pencairan Dana Cadangan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3.1.3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Hasil Penjualan Kekayaan Daerah yang Dipisahkan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3.1.4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Penerimaan Pinjaman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3.1.5</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Penerimaan Piutang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ind w:right="110"/>
              <w:rPr>
                <w:rFonts w:ascii="Tahoma" w:hAnsi="Tahoma" w:cs="Tahoma"/>
                <w:b/>
                <w:noProof/>
              </w:rPr>
            </w:pPr>
            <w:r w:rsidRPr="002A7EF3">
              <w:rPr>
                <w:rFonts w:ascii="Tahoma" w:hAnsi="Tahoma" w:cs="Tahoma"/>
                <w:b/>
                <w:noProof/>
              </w:rPr>
              <w:t>Jumlah Penerimaan Pembiayaan</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3.2</w:t>
            </w: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Pengeluaran Pembiayaan</w:t>
            </w:r>
          </w:p>
        </w:tc>
        <w:tc>
          <w:tcPr>
            <w:tcW w:w="1469" w:type="dxa"/>
          </w:tcPr>
          <w:p w:rsidR="00916654" w:rsidRPr="002A7EF3" w:rsidRDefault="00916654" w:rsidP="004B4A5A">
            <w:pPr>
              <w:jc w:val="right"/>
              <w:rPr>
                <w:rFonts w:ascii="Tahoma" w:hAnsi="Tahoma" w:cs="Tahoma"/>
                <w:noProof/>
              </w:rPr>
            </w:pPr>
          </w:p>
        </w:tc>
        <w:tc>
          <w:tcPr>
            <w:tcW w:w="1218" w:type="dxa"/>
          </w:tcPr>
          <w:p w:rsidR="00916654" w:rsidRPr="002A7EF3" w:rsidRDefault="00916654" w:rsidP="004B4A5A">
            <w:pPr>
              <w:jc w:val="right"/>
              <w:rPr>
                <w:rFonts w:ascii="Tahoma" w:hAnsi="Tahoma" w:cs="Tahoma"/>
                <w:noProof/>
              </w:rPr>
            </w:pPr>
          </w:p>
        </w:tc>
        <w:tc>
          <w:tcPr>
            <w:tcW w:w="1440" w:type="dxa"/>
          </w:tcPr>
          <w:p w:rsidR="00916654" w:rsidRPr="002A7EF3" w:rsidRDefault="00916654" w:rsidP="004B4A5A">
            <w:pPr>
              <w:jc w:val="right"/>
              <w:rPr>
                <w:rFonts w:ascii="Tahoma" w:hAnsi="Tahoma" w:cs="Tahoma"/>
                <w:noProof/>
              </w:rPr>
            </w:pPr>
          </w:p>
        </w:tc>
        <w:tc>
          <w:tcPr>
            <w:tcW w:w="1311" w:type="dxa"/>
          </w:tcPr>
          <w:p w:rsidR="00916654" w:rsidRPr="002A7EF3" w:rsidRDefault="00916654" w:rsidP="004B4A5A">
            <w:pPr>
              <w:jc w:val="right"/>
              <w:rPr>
                <w:rFonts w:ascii="Tahoma" w:hAnsi="Tahoma" w:cs="Tahoma"/>
                <w:noProof/>
              </w:rPr>
            </w:pP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3.2.1</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Pembentukan Dana Cadangan</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3.2.2</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Penyertaan Modal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3.2.3</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Pembayaran Pokok Utang</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rPr>
                <w:rFonts w:ascii="Tahoma" w:hAnsi="Tahoma" w:cs="Tahoma"/>
                <w:noProof/>
              </w:rPr>
            </w:pPr>
            <w:r w:rsidRPr="002A7EF3">
              <w:rPr>
                <w:rFonts w:ascii="Tahoma" w:hAnsi="Tahoma" w:cs="Tahoma"/>
                <w:noProof/>
              </w:rPr>
              <w:t>3.2.4</w:t>
            </w:r>
          </w:p>
        </w:tc>
        <w:tc>
          <w:tcPr>
            <w:tcW w:w="3067" w:type="dxa"/>
          </w:tcPr>
          <w:p w:rsidR="00916654" w:rsidRPr="002A7EF3" w:rsidRDefault="00916654" w:rsidP="004B4A5A">
            <w:pPr>
              <w:pStyle w:val="BodyTextIndent"/>
              <w:spacing w:after="0"/>
              <w:ind w:left="0"/>
              <w:rPr>
                <w:rFonts w:ascii="Tahoma" w:hAnsi="Tahoma" w:cs="Tahoma"/>
                <w:noProof/>
              </w:rPr>
            </w:pPr>
            <w:r w:rsidRPr="002A7EF3">
              <w:rPr>
                <w:rFonts w:ascii="Tahoma" w:hAnsi="Tahoma" w:cs="Tahoma"/>
                <w:noProof/>
              </w:rPr>
              <w:t>Pemberian Pinjaman Daerah</w:t>
            </w:r>
          </w:p>
        </w:tc>
        <w:tc>
          <w:tcPr>
            <w:tcW w:w="1469"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218"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440"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c>
          <w:tcPr>
            <w:tcW w:w="1311" w:type="dxa"/>
          </w:tcPr>
          <w:p w:rsidR="00916654" w:rsidRPr="002A7EF3" w:rsidRDefault="00916654" w:rsidP="004B4A5A">
            <w:pPr>
              <w:pStyle w:val="BodyTextIndent"/>
              <w:spacing w:after="0"/>
              <w:jc w:val="right"/>
              <w:rPr>
                <w:rFonts w:ascii="Tahoma" w:hAnsi="Tahoma" w:cs="Tahoma"/>
                <w:noProof/>
              </w:rPr>
            </w:pPr>
            <w:r w:rsidRPr="002A7EF3">
              <w:rPr>
                <w:rFonts w:ascii="Tahoma" w:hAnsi="Tahoma" w:cs="Tahoma"/>
                <w:noProof/>
              </w:rPr>
              <w:t>xxx</w:t>
            </w:r>
          </w:p>
        </w:tc>
      </w:tr>
      <w:tr w:rsidR="00916654" w:rsidRPr="002A7EF3" w:rsidTr="004B4A5A">
        <w:tc>
          <w:tcPr>
            <w:tcW w:w="1101" w:type="dxa"/>
          </w:tcPr>
          <w:p w:rsidR="00916654" w:rsidRPr="002A7EF3" w:rsidRDefault="00916654" w:rsidP="004B4A5A">
            <w:pPr>
              <w:ind w:left="142"/>
              <w:rPr>
                <w:rFonts w:ascii="Tahoma" w:hAnsi="Tahoma" w:cs="Tahoma"/>
                <w:noProof/>
              </w:rPr>
            </w:pPr>
          </w:p>
        </w:tc>
        <w:tc>
          <w:tcPr>
            <w:tcW w:w="3067" w:type="dxa"/>
          </w:tcPr>
          <w:p w:rsidR="00916654" w:rsidRPr="002A7EF3" w:rsidRDefault="00916654" w:rsidP="004B4A5A">
            <w:pPr>
              <w:pStyle w:val="BodyTextIndent"/>
              <w:spacing w:after="0"/>
              <w:rPr>
                <w:rFonts w:ascii="Tahoma" w:hAnsi="Tahoma" w:cs="Tahoma"/>
                <w:b/>
                <w:noProof/>
              </w:rPr>
            </w:pPr>
            <w:r w:rsidRPr="002A7EF3">
              <w:rPr>
                <w:rFonts w:ascii="Tahoma" w:hAnsi="Tahoma" w:cs="Tahoma"/>
                <w:b/>
                <w:noProof/>
              </w:rPr>
              <w:t>Jumlah Pengeluaran Pembiayaan</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 xml:space="preserve">Pembiayaan Neto </w:t>
            </w:r>
          </w:p>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[3.1] –[3.2]</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r w:rsidR="00916654" w:rsidRPr="002A7EF3" w:rsidTr="004B4A5A">
        <w:tc>
          <w:tcPr>
            <w:tcW w:w="1101" w:type="dxa"/>
          </w:tcPr>
          <w:p w:rsidR="00916654" w:rsidRPr="002A7EF3" w:rsidRDefault="00916654" w:rsidP="004B4A5A">
            <w:pPr>
              <w:pStyle w:val="BodyTextIndent"/>
              <w:spacing w:after="0"/>
              <w:ind w:left="142"/>
              <w:rPr>
                <w:rFonts w:ascii="Tahoma" w:hAnsi="Tahoma" w:cs="Tahoma"/>
                <w:noProof/>
              </w:rPr>
            </w:pPr>
          </w:p>
        </w:tc>
        <w:tc>
          <w:tcPr>
            <w:tcW w:w="3067" w:type="dxa"/>
          </w:tcPr>
          <w:p w:rsidR="00916654" w:rsidRPr="002A7EF3" w:rsidRDefault="00916654" w:rsidP="004B4A5A">
            <w:pPr>
              <w:pStyle w:val="BodyTextIndent"/>
              <w:spacing w:after="0"/>
              <w:ind w:left="0"/>
              <w:rPr>
                <w:rFonts w:ascii="Tahoma" w:hAnsi="Tahoma" w:cs="Tahoma"/>
                <w:b/>
                <w:noProof/>
              </w:rPr>
            </w:pPr>
            <w:r w:rsidRPr="002A7EF3">
              <w:rPr>
                <w:rFonts w:ascii="Tahoma" w:hAnsi="Tahoma" w:cs="Tahoma"/>
                <w:b/>
                <w:noProof/>
              </w:rPr>
              <w:t>SILPA Tahun Anggaran Berkenaan [Surplus/Defisit + Pembiayaan Neto]</w:t>
            </w:r>
          </w:p>
        </w:tc>
        <w:tc>
          <w:tcPr>
            <w:tcW w:w="1469"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218"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440"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c>
          <w:tcPr>
            <w:tcW w:w="1311" w:type="dxa"/>
          </w:tcPr>
          <w:p w:rsidR="00916654" w:rsidRPr="002A7EF3" w:rsidRDefault="00916654" w:rsidP="004B4A5A">
            <w:pPr>
              <w:pStyle w:val="BodyTextIndent"/>
              <w:spacing w:after="0"/>
              <w:jc w:val="right"/>
              <w:rPr>
                <w:rFonts w:ascii="Tahoma" w:hAnsi="Tahoma" w:cs="Tahoma"/>
                <w:b/>
                <w:noProof/>
              </w:rPr>
            </w:pPr>
            <w:r w:rsidRPr="002A7EF3">
              <w:rPr>
                <w:rFonts w:ascii="Tahoma" w:hAnsi="Tahoma" w:cs="Tahoma"/>
                <w:b/>
                <w:noProof/>
              </w:rPr>
              <w:t>xxx</w:t>
            </w:r>
          </w:p>
        </w:tc>
      </w:tr>
    </w:tbl>
    <w:p w:rsidR="00640D04" w:rsidRDefault="00640D04" w:rsidP="00916654">
      <w:pPr>
        <w:widowControl w:val="0"/>
        <w:autoSpaceDE w:val="0"/>
        <w:autoSpaceDN w:val="0"/>
        <w:adjustRightInd w:val="0"/>
        <w:spacing w:line="360" w:lineRule="auto"/>
        <w:ind w:right="-202"/>
        <w:jc w:val="center"/>
        <w:rPr>
          <w:rFonts w:ascii="Tahoma" w:hAnsi="Tahoma" w:cs="Tahoma"/>
          <w:noProof/>
          <w:sz w:val="23"/>
          <w:szCs w:val="23"/>
          <w:lang w:val="en-US"/>
        </w:rPr>
      </w:pPr>
    </w:p>
    <w:p w:rsidR="00640D04" w:rsidRDefault="00640D04" w:rsidP="00916654">
      <w:pPr>
        <w:widowControl w:val="0"/>
        <w:autoSpaceDE w:val="0"/>
        <w:autoSpaceDN w:val="0"/>
        <w:adjustRightInd w:val="0"/>
        <w:spacing w:line="360" w:lineRule="auto"/>
        <w:ind w:right="-202"/>
        <w:jc w:val="center"/>
        <w:rPr>
          <w:rFonts w:ascii="Tahoma" w:hAnsi="Tahoma" w:cs="Tahoma"/>
          <w:noProof/>
          <w:sz w:val="23"/>
          <w:szCs w:val="23"/>
          <w:lang w:val="en-US"/>
        </w:rPr>
      </w:pPr>
    </w:p>
    <w:p w:rsidR="00916654" w:rsidRPr="002A7EF3" w:rsidRDefault="00C35FBE" w:rsidP="00916654">
      <w:pPr>
        <w:widowControl w:val="0"/>
        <w:autoSpaceDE w:val="0"/>
        <w:autoSpaceDN w:val="0"/>
        <w:adjustRightInd w:val="0"/>
        <w:spacing w:line="360" w:lineRule="auto"/>
        <w:ind w:right="-202"/>
        <w:jc w:val="center"/>
        <w:rPr>
          <w:rFonts w:ascii="Tahoma" w:hAnsi="Tahoma" w:cs="Tahoma"/>
          <w:noProof/>
          <w:sz w:val="23"/>
          <w:szCs w:val="23"/>
        </w:rPr>
      </w:pPr>
      <w:r>
        <w:rPr>
          <w:rFonts w:ascii="Tahoma" w:hAnsi="Tahoma" w:cs="Tahoma"/>
          <w:noProof/>
          <w:sz w:val="23"/>
          <w:szCs w:val="23"/>
        </w:rPr>
        <w:lastRenderedPageBreak/>
        <w:t>Contoh format Laporan Perubahan SAL</w:t>
      </w:r>
    </w:p>
    <w:p w:rsidR="00916654" w:rsidRPr="002A7EF3" w:rsidRDefault="00916654" w:rsidP="00C35FBE">
      <w:pPr>
        <w:spacing w:after="0" w:line="240" w:lineRule="auto"/>
        <w:ind w:left="720"/>
        <w:jc w:val="center"/>
        <w:rPr>
          <w:rFonts w:ascii="Tahoma" w:hAnsi="Tahoma" w:cs="Tahoma"/>
          <w:noProof/>
        </w:rPr>
      </w:pPr>
      <w:r w:rsidRPr="002A7EF3">
        <w:rPr>
          <w:rFonts w:ascii="Tahoma" w:hAnsi="Tahoma" w:cs="Tahoma"/>
          <w:b/>
          <w:noProof/>
        </w:rPr>
        <w:t>PEMERINTAH KOTA DUMAI</w:t>
      </w:r>
    </w:p>
    <w:p w:rsidR="00916654" w:rsidRPr="002A7EF3" w:rsidRDefault="00916654" w:rsidP="00C35FBE">
      <w:pPr>
        <w:widowControl w:val="0"/>
        <w:autoSpaceDE w:val="0"/>
        <w:autoSpaceDN w:val="0"/>
        <w:adjustRightInd w:val="0"/>
        <w:spacing w:after="0" w:line="240" w:lineRule="auto"/>
        <w:ind w:left="360" w:right="-202"/>
        <w:jc w:val="center"/>
        <w:rPr>
          <w:rFonts w:ascii="Tahoma" w:hAnsi="Tahoma" w:cs="Tahoma"/>
          <w:b/>
          <w:bCs/>
          <w:noProof/>
        </w:rPr>
      </w:pPr>
      <w:r w:rsidRPr="002A7EF3">
        <w:rPr>
          <w:rFonts w:ascii="Tahoma" w:hAnsi="Tahoma" w:cs="Tahoma"/>
          <w:b/>
          <w:bCs/>
          <w:noProof/>
        </w:rPr>
        <w:t>LAPORAN PERUBAHAN SALDO ANGGARAN LEBIH</w:t>
      </w:r>
    </w:p>
    <w:p w:rsidR="00916654" w:rsidRPr="002A7EF3" w:rsidRDefault="00916654" w:rsidP="00C35FBE">
      <w:pPr>
        <w:widowControl w:val="0"/>
        <w:autoSpaceDE w:val="0"/>
        <w:autoSpaceDN w:val="0"/>
        <w:adjustRightInd w:val="0"/>
        <w:spacing w:after="0" w:line="240" w:lineRule="auto"/>
        <w:ind w:left="360" w:right="-202"/>
        <w:jc w:val="center"/>
        <w:rPr>
          <w:rFonts w:ascii="Tahoma" w:hAnsi="Tahoma" w:cs="Tahoma"/>
          <w:b/>
          <w:bCs/>
          <w:noProof/>
        </w:rPr>
      </w:pPr>
      <w:r w:rsidRPr="002A7EF3">
        <w:rPr>
          <w:rFonts w:ascii="Tahoma" w:hAnsi="Tahoma" w:cs="Tahoma"/>
          <w:b/>
          <w:bCs/>
          <w:noProof/>
        </w:rPr>
        <w:t>Per  31 Desember 20x1 dan 20x0</w:t>
      </w:r>
    </w:p>
    <w:p w:rsidR="00916654" w:rsidRPr="002A7EF3" w:rsidRDefault="00916654" w:rsidP="00C35FBE">
      <w:pPr>
        <w:widowControl w:val="0"/>
        <w:autoSpaceDE w:val="0"/>
        <w:autoSpaceDN w:val="0"/>
        <w:adjustRightInd w:val="0"/>
        <w:spacing w:after="0" w:line="360" w:lineRule="auto"/>
        <w:ind w:left="360" w:right="-202"/>
        <w:jc w:val="right"/>
        <w:rPr>
          <w:rFonts w:ascii="Tahoma" w:hAnsi="Tahoma" w:cs="Tahoma"/>
          <w:b/>
          <w:bCs/>
          <w:noProof/>
        </w:rPr>
      </w:pPr>
      <w:r w:rsidRPr="002A7EF3">
        <w:rPr>
          <w:rFonts w:ascii="Tahoma" w:hAnsi="Tahoma" w:cs="Tahoma"/>
          <w:b/>
          <w:bCs/>
          <w:noProof/>
        </w:rPr>
        <w:t>(dalam Rupiah)</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4536"/>
        <w:gridCol w:w="1275"/>
        <w:gridCol w:w="1613"/>
      </w:tblGrid>
      <w:tr w:rsidR="00916654" w:rsidRPr="002A7EF3" w:rsidTr="004B4A5A">
        <w:tc>
          <w:tcPr>
            <w:tcW w:w="741" w:type="dxa"/>
            <w:shd w:val="clear" w:color="auto" w:fill="A6A6A6" w:themeFill="background1" w:themeFillShade="A6"/>
          </w:tcPr>
          <w:p w:rsidR="00916654" w:rsidRPr="002A7EF3" w:rsidRDefault="00916654" w:rsidP="004B4A5A">
            <w:pPr>
              <w:widowControl w:val="0"/>
              <w:autoSpaceDE w:val="0"/>
              <w:autoSpaceDN w:val="0"/>
              <w:adjustRightInd w:val="0"/>
              <w:spacing w:line="360" w:lineRule="auto"/>
              <w:ind w:right="-202"/>
              <w:jc w:val="center"/>
              <w:rPr>
                <w:rFonts w:ascii="Tahoma" w:hAnsi="Tahoma"/>
                <w:b/>
                <w:bCs/>
                <w:noProof/>
                <w:sz w:val="23"/>
                <w:szCs w:val="23"/>
              </w:rPr>
            </w:pPr>
            <w:r w:rsidRPr="002A7EF3">
              <w:rPr>
                <w:rFonts w:ascii="Tahoma" w:hAnsi="Tahoma"/>
                <w:b/>
                <w:bCs/>
                <w:noProof/>
                <w:sz w:val="23"/>
                <w:szCs w:val="23"/>
              </w:rPr>
              <w:t>No</w:t>
            </w:r>
          </w:p>
        </w:tc>
        <w:tc>
          <w:tcPr>
            <w:tcW w:w="4536" w:type="dxa"/>
            <w:shd w:val="clear" w:color="auto" w:fill="A6A6A6" w:themeFill="background1" w:themeFillShade="A6"/>
          </w:tcPr>
          <w:p w:rsidR="00916654" w:rsidRPr="002A7EF3" w:rsidRDefault="00916654" w:rsidP="004B4A5A">
            <w:pPr>
              <w:widowControl w:val="0"/>
              <w:autoSpaceDE w:val="0"/>
              <w:autoSpaceDN w:val="0"/>
              <w:adjustRightInd w:val="0"/>
              <w:spacing w:line="360" w:lineRule="auto"/>
              <w:ind w:right="-202"/>
              <w:jc w:val="center"/>
              <w:rPr>
                <w:rFonts w:ascii="Tahoma" w:hAnsi="Tahoma"/>
                <w:b/>
                <w:bCs/>
                <w:noProof/>
                <w:sz w:val="23"/>
                <w:szCs w:val="23"/>
              </w:rPr>
            </w:pPr>
            <w:r w:rsidRPr="002A7EF3">
              <w:rPr>
                <w:rFonts w:ascii="Tahoma" w:hAnsi="Tahoma"/>
                <w:b/>
                <w:bCs/>
                <w:noProof/>
                <w:sz w:val="23"/>
                <w:szCs w:val="23"/>
              </w:rPr>
              <w:t>Uraian</w:t>
            </w:r>
          </w:p>
        </w:tc>
        <w:tc>
          <w:tcPr>
            <w:tcW w:w="1275" w:type="dxa"/>
            <w:shd w:val="clear" w:color="auto" w:fill="A6A6A6" w:themeFill="background1" w:themeFillShade="A6"/>
          </w:tcPr>
          <w:p w:rsidR="00916654" w:rsidRPr="002A7EF3" w:rsidRDefault="00916654" w:rsidP="004B4A5A">
            <w:pPr>
              <w:widowControl w:val="0"/>
              <w:autoSpaceDE w:val="0"/>
              <w:autoSpaceDN w:val="0"/>
              <w:adjustRightInd w:val="0"/>
              <w:spacing w:line="360" w:lineRule="auto"/>
              <w:ind w:right="-202"/>
              <w:jc w:val="center"/>
              <w:rPr>
                <w:rFonts w:ascii="Tahoma" w:hAnsi="Tahoma"/>
                <w:b/>
                <w:bCs/>
                <w:noProof/>
                <w:sz w:val="23"/>
                <w:szCs w:val="23"/>
              </w:rPr>
            </w:pPr>
            <w:r w:rsidRPr="002A7EF3">
              <w:rPr>
                <w:rFonts w:ascii="Tahoma" w:hAnsi="Tahoma"/>
                <w:b/>
                <w:bCs/>
                <w:noProof/>
                <w:sz w:val="23"/>
                <w:szCs w:val="23"/>
              </w:rPr>
              <w:t>20x1</w:t>
            </w:r>
          </w:p>
        </w:tc>
        <w:tc>
          <w:tcPr>
            <w:tcW w:w="1613" w:type="dxa"/>
            <w:shd w:val="clear" w:color="auto" w:fill="A6A6A6" w:themeFill="background1" w:themeFillShade="A6"/>
          </w:tcPr>
          <w:p w:rsidR="00916654" w:rsidRPr="002A7EF3" w:rsidRDefault="00916654" w:rsidP="004B4A5A">
            <w:pPr>
              <w:widowControl w:val="0"/>
              <w:autoSpaceDE w:val="0"/>
              <w:autoSpaceDN w:val="0"/>
              <w:adjustRightInd w:val="0"/>
              <w:spacing w:line="360" w:lineRule="auto"/>
              <w:ind w:right="-202"/>
              <w:jc w:val="center"/>
              <w:rPr>
                <w:rFonts w:ascii="Tahoma" w:hAnsi="Tahoma"/>
                <w:b/>
                <w:bCs/>
                <w:noProof/>
                <w:sz w:val="23"/>
                <w:szCs w:val="23"/>
              </w:rPr>
            </w:pPr>
            <w:r w:rsidRPr="002A7EF3">
              <w:rPr>
                <w:rFonts w:ascii="Tahoma" w:hAnsi="Tahoma"/>
                <w:b/>
                <w:bCs/>
                <w:noProof/>
                <w:sz w:val="23"/>
                <w:szCs w:val="23"/>
              </w:rPr>
              <w:t>20x0</w:t>
            </w:r>
          </w:p>
        </w:tc>
      </w:tr>
      <w:tr w:rsidR="00916654" w:rsidRPr="002A7EF3" w:rsidTr="004B4A5A">
        <w:tc>
          <w:tcPr>
            <w:tcW w:w="741"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1</w:t>
            </w:r>
          </w:p>
        </w:tc>
        <w:tc>
          <w:tcPr>
            <w:tcW w:w="4536" w:type="dxa"/>
            <w:shd w:val="clear" w:color="auto" w:fill="auto"/>
          </w:tcPr>
          <w:p w:rsidR="00916654" w:rsidRPr="002A7EF3" w:rsidRDefault="00916654" w:rsidP="004B4A5A">
            <w:pPr>
              <w:widowControl w:val="0"/>
              <w:autoSpaceDE w:val="0"/>
              <w:autoSpaceDN w:val="0"/>
              <w:adjustRightInd w:val="0"/>
              <w:spacing w:line="360" w:lineRule="auto"/>
              <w:ind w:right="-202"/>
              <w:rPr>
                <w:rFonts w:ascii="Tahoma" w:hAnsi="Tahoma"/>
                <w:bCs/>
                <w:noProof/>
                <w:sz w:val="23"/>
                <w:szCs w:val="23"/>
              </w:rPr>
            </w:pPr>
            <w:r w:rsidRPr="002A7EF3">
              <w:rPr>
                <w:rFonts w:ascii="Tahoma" w:hAnsi="Tahoma"/>
                <w:bCs/>
                <w:noProof/>
                <w:sz w:val="23"/>
                <w:szCs w:val="23"/>
              </w:rPr>
              <w:t>Saldo Anggaran Lebih (SAL) Awal</w:t>
            </w:r>
          </w:p>
        </w:tc>
        <w:tc>
          <w:tcPr>
            <w:tcW w:w="1275"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xxx</w:t>
            </w:r>
          </w:p>
        </w:tc>
        <w:tc>
          <w:tcPr>
            <w:tcW w:w="1613"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xxx</w:t>
            </w:r>
          </w:p>
        </w:tc>
      </w:tr>
      <w:tr w:rsidR="00916654" w:rsidRPr="002A7EF3" w:rsidTr="004B4A5A">
        <w:tc>
          <w:tcPr>
            <w:tcW w:w="741"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2</w:t>
            </w:r>
          </w:p>
        </w:tc>
        <w:tc>
          <w:tcPr>
            <w:tcW w:w="4536" w:type="dxa"/>
            <w:shd w:val="clear" w:color="auto" w:fill="auto"/>
          </w:tcPr>
          <w:p w:rsidR="00916654" w:rsidRPr="002A7EF3" w:rsidRDefault="00916654" w:rsidP="004B4A5A">
            <w:pPr>
              <w:widowControl w:val="0"/>
              <w:autoSpaceDE w:val="0"/>
              <w:autoSpaceDN w:val="0"/>
              <w:adjustRightInd w:val="0"/>
              <w:spacing w:line="360" w:lineRule="auto"/>
              <w:ind w:right="-202"/>
              <w:rPr>
                <w:rFonts w:ascii="Tahoma" w:hAnsi="Tahoma"/>
                <w:bCs/>
                <w:noProof/>
                <w:sz w:val="23"/>
                <w:szCs w:val="23"/>
              </w:rPr>
            </w:pPr>
            <w:r w:rsidRPr="002A7EF3">
              <w:rPr>
                <w:rFonts w:ascii="Tahoma" w:hAnsi="Tahoma"/>
                <w:bCs/>
                <w:noProof/>
                <w:sz w:val="23"/>
                <w:szCs w:val="23"/>
              </w:rPr>
              <w:t>Penggunaan SAL sebagai Penerimaan Pembiayaan Tahun Berjalan</w:t>
            </w:r>
          </w:p>
        </w:tc>
        <w:tc>
          <w:tcPr>
            <w:tcW w:w="1275"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(xxx)</w:t>
            </w:r>
          </w:p>
        </w:tc>
        <w:tc>
          <w:tcPr>
            <w:tcW w:w="1613"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(xxx)</w:t>
            </w:r>
          </w:p>
        </w:tc>
      </w:tr>
      <w:tr w:rsidR="00916654" w:rsidRPr="002A7EF3" w:rsidTr="004B4A5A">
        <w:tc>
          <w:tcPr>
            <w:tcW w:w="741"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3</w:t>
            </w:r>
          </w:p>
        </w:tc>
        <w:tc>
          <w:tcPr>
            <w:tcW w:w="4536" w:type="dxa"/>
            <w:shd w:val="clear" w:color="auto" w:fill="auto"/>
          </w:tcPr>
          <w:p w:rsidR="00916654" w:rsidRPr="002A7EF3" w:rsidRDefault="00916654" w:rsidP="004B4A5A">
            <w:pPr>
              <w:widowControl w:val="0"/>
              <w:autoSpaceDE w:val="0"/>
              <w:autoSpaceDN w:val="0"/>
              <w:adjustRightInd w:val="0"/>
              <w:spacing w:line="360" w:lineRule="auto"/>
              <w:ind w:right="-202"/>
              <w:rPr>
                <w:rFonts w:ascii="Tahoma" w:hAnsi="Tahoma"/>
                <w:bCs/>
                <w:noProof/>
                <w:sz w:val="23"/>
                <w:szCs w:val="23"/>
              </w:rPr>
            </w:pPr>
            <w:r w:rsidRPr="002A7EF3">
              <w:rPr>
                <w:rFonts w:ascii="Tahoma" w:hAnsi="Tahoma"/>
                <w:bCs/>
                <w:noProof/>
                <w:sz w:val="23"/>
                <w:szCs w:val="23"/>
              </w:rPr>
              <w:t>Sub Total (1-2)</w:t>
            </w:r>
          </w:p>
        </w:tc>
        <w:tc>
          <w:tcPr>
            <w:tcW w:w="1275"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
                <w:bCs/>
                <w:noProof/>
                <w:sz w:val="23"/>
                <w:szCs w:val="23"/>
              </w:rPr>
            </w:pPr>
            <w:r w:rsidRPr="002A7EF3">
              <w:rPr>
                <w:rFonts w:ascii="Tahoma" w:hAnsi="Tahoma"/>
                <w:b/>
                <w:bCs/>
                <w:noProof/>
                <w:sz w:val="23"/>
                <w:szCs w:val="23"/>
              </w:rPr>
              <w:t>xxx</w:t>
            </w:r>
          </w:p>
        </w:tc>
        <w:tc>
          <w:tcPr>
            <w:tcW w:w="1613"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
                <w:bCs/>
                <w:noProof/>
                <w:sz w:val="23"/>
                <w:szCs w:val="23"/>
              </w:rPr>
            </w:pPr>
            <w:r w:rsidRPr="002A7EF3">
              <w:rPr>
                <w:rFonts w:ascii="Tahoma" w:hAnsi="Tahoma"/>
                <w:b/>
                <w:bCs/>
                <w:noProof/>
                <w:sz w:val="23"/>
                <w:szCs w:val="23"/>
              </w:rPr>
              <w:t>xxx</w:t>
            </w:r>
          </w:p>
        </w:tc>
      </w:tr>
      <w:tr w:rsidR="00916654" w:rsidRPr="002A7EF3" w:rsidTr="004B4A5A">
        <w:tc>
          <w:tcPr>
            <w:tcW w:w="741"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4</w:t>
            </w:r>
          </w:p>
        </w:tc>
        <w:tc>
          <w:tcPr>
            <w:tcW w:w="4536" w:type="dxa"/>
            <w:shd w:val="clear" w:color="auto" w:fill="auto"/>
          </w:tcPr>
          <w:p w:rsidR="00916654" w:rsidRPr="002A7EF3" w:rsidRDefault="00916654" w:rsidP="004B4A5A">
            <w:pPr>
              <w:widowControl w:val="0"/>
              <w:autoSpaceDE w:val="0"/>
              <w:autoSpaceDN w:val="0"/>
              <w:adjustRightInd w:val="0"/>
              <w:spacing w:line="360" w:lineRule="auto"/>
              <w:ind w:right="-202"/>
              <w:rPr>
                <w:rFonts w:ascii="Tahoma" w:hAnsi="Tahoma"/>
                <w:bCs/>
                <w:noProof/>
                <w:sz w:val="23"/>
                <w:szCs w:val="23"/>
              </w:rPr>
            </w:pPr>
            <w:r w:rsidRPr="002A7EF3">
              <w:rPr>
                <w:rFonts w:ascii="Tahoma" w:hAnsi="Tahoma"/>
                <w:bCs/>
                <w:noProof/>
                <w:sz w:val="23"/>
                <w:szCs w:val="23"/>
              </w:rPr>
              <w:t>Sisa Lebih Pembiayaan Anggaran (SILPA) akhir tahun berjalan</w:t>
            </w:r>
          </w:p>
        </w:tc>
        <w:tc>
          <w:tcPr>
            <w:tcW w:w="1275"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xxx</w:t>
            </w:r>
          </w:p>
        </w:tc>
        <w:tc>
          <w:tcPr>
            <w:tcW w:w="1613"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Xxx</w:t>
            </w:r>
          </w:p>
        </w:tc>
      </w:tr>
      <w:tr w:rsidR="00916654" w:rsidRPr="002A7EF3" w:rsidTr="004B4A5A">
        <w:tc>
          <w:tcPr>
            <w:tcW w:w="741"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5</w:t>
            </w:r>
          </w:p>
        </w:tc>
        <w:tc>
          <w:tcPr>
            <w:tcW w:w="4536" w:type="dxa"/>
            <w:shd w:val="clear" w:color="auto" w:fill="auto"/>
          </w:tcPr>
          <w:p w:rsidR="00916654" w:rsidRPr="002A7EF3" w:rsidRDefault="00916654" w:rsidP="004B4A5A">
            <w:pPr>
              <w:widowControl w:val="0"/>
              <w:autoSpaceDE w:val="0"/>
              <w:autoSpaceDN w:val="0"/>
              <w:adjustRightInd w:val="0"/>
              <w:spacing w:line="360" w:lineRule="auto"/>
              <w:ind w:right="-202"/>
              <w:rPr>
                <w:rFonts w:ascii="Tahoma" w:hAnsi="Tahoma"/>
                <w:bCs/>
                <w:noProof/>
                <w:sz w:val="23"/>
                <w:szCs w:val="23"/>
              </w:rPr>
            </w:pPr>
            <w:r w:rsidRPr="002A7EF3">
              <w:rPr>
                <w:rFonts w:ascii="Tahoma" w:hAnsi="Tahoma"/>
                <w:bCs/>
                <w:noProof/>
                <w:sz w:val="23"/>
                <w:szCs w:val="23"/>
              </w:rPr>
              <w:t>Sub Total (3+4)</w:t>
            </w:r>
          </w:p>
        </w:tc>
        <w:tc>
          <w:tcPr>
            <w:tcW w:w="1275"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
                <w:bCs/>
                <w:noProof/>
                <w:sz w:val="23"/>
                <w:szCs w:val="23"/>
              </w:rPr>
            </w:pPr>
            <w:r w:rsidRPr="002A7EF3">
              <w:rPr>
                <w:rFonts w:ascii="Tahoma" w:hAnsi="Tahoma"/>
                <w:b/>
                <w:bCs/>
                <w:noProof/>
                <w:sz w:val="23"/>
                <w:szCs w:val="23"/>
              </w:rPr>
              <w:t>xxx</w:t>
            </w:r>
          </w:p>
        </w:tc>
        <w:tc>
          <w:tcPr>
            <w:tcW w:w="1613"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
                <w:bCs/>
                <w:noProof/>
                <w:sz w:val="23"/>
                <w:szCs w:val="23"/>
              </w:rPr>
            </w:pPr>
            <w:r w:rsidRPr="002A7EF3">
              <w:rPr>
                <w:rFonts w:ascii="Tahoma" w:hAnsi="Tahoma"/>
                <w:b/>
                <w:bCs/>
                <w:noProof/>
                <w:sz w:val="23"/>
                <w:szCs w:val="23"/>
              </w:rPr>
              <w:t>xxx</w:t>
            </w:r>
          </w:p>
        </w:tc>
      </w:tr>
      <w:tr w:rsidR="00916654" w:rsidRPr="002A7EF3" w:rsidTr="004B4A5A">
        <w:tc>
          <w:tcPr>
            <w:tcW w:w="741"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6</w:t>
            </w:r>
          </w:p>
        </w:tc>
        <w:tc>
          <w:tcPr>
            <w:tcW w:w="4536" w:type="dxa"/>
            <w:shd w:val="clear" w:color="auto" w:fill="auto"/>
          </w:tcPr>
          <w:p w:rsidR="00916654" w:rsidRPr="002A7EF3" w:rsidRDefault="00916654" w:rsidP="004B4A5A">
            <w:pPr>
              <w:widowControl w:val="0"/>
              <w:autoSpaceDE w:val="0"/>
              <w:autoSpaceDN w:val="0"/>
              <w:adjustRightInd w:val="0"/>
              <w:spacing w:line="360" w:lineRule="auto"/>
              <w:ind w:right="-202"/>
              <w:rPr>
                <w:rFonts w:ascii="Tahoma" w:hAnsi="Tahoma"/>
                <w:bCs/>
                <w:noProof/>
                <w:sz w:val="23"/>
                <w:szCs w:val="23"/>
              </w:rPr>
            </w:pPr>
            <w:r w:rsidRPr="002A7EF3">
              <w:rPr>
                <w:rFonts w:ascii="Tahoma" w:hAnsi="Tahoma"/>
                <w:bCs/>
                <w:noProof/>
                <w:sz w:val="23"/>
                <w:szCs w:val="23"/>
              </w:rPr>
              <w:t>Koreksi kesalahan pembukuan tahun sebelumnya</w:t>
            </w:r>
          </w:p>
        </w:tc>
        <w:tc>
          <w:tcPr>
            <w:tcW w:w="1275"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xxx</w:t>
            </w:r>
          </w:p>
        </w:tc>
        <w:tc>
          <w:tcPr>
            <w:tcW w:w="1613"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xxx</w:t>
            </w:r>
          </w:p>
        </w:tc>
      </w:tr>
      <w:tr w:rsidR="00916654" w:rsidRPr="002A7EF3" w:rsidTr="004B4A5A">
        <w:tc>
          <w:tcPr>
            <w:tcW w:w="741"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7</w:t>
            </w:r>
          </w:p>
        </w:tc>
        <w:tc>
          <w:tcPr>
            <w:tcW w:w="4536" w:type="dxa"/>
            <w:shd w:val="clear" w:color="auto" w:fill="auto"/>
          </w:tcPr>
          <w:p w:rsidR="00916654" w:rsidRPr="002A7EF3" w:rsidRDefault="00916654" w:rsidP="004B4A5A">
            <w:pPr>
              <w:widowControl w:val="0"/>
              <w:autoSpaceDE w:val="0"/>
              <w:autoSpaceDN w:val="0"/>
              <w:adjustRightInd w:val="0"/>
              <w:spacing w:line="360" w:lineRule="auto"/>
              <w:ind w:right="-202"/>
              <w:rPr>
                <w:rFonts w:ascii="Tahoma" w:hAnsi="Tahoma"/>
                <w:bCs/>
                <w:noProof/>
                <w:sz w:val="23"/>
                <w:szCs w:val="23"/>
              </w:rPr>
            </w:pPr>
            <w:r w:rsidRPr="002A7EF3">
              <w:rPr>
                <w:rFonts w:ascii="Tahoma" w:hAnsi="Tahoma"/>
                <w:bCs/>
                <w:noProof/>
                <w:sz w:val="23"/>
                <w:szCs w:val="23"/>
              </w:rPr>
              <w:t>Lain-lain</w:t>
            </w:r>
          </w:p>
        </w:tc>
        <w:tc>
          <w:tcPr>
            <w:tcW w:w="1275"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xxx</w:t>
            </w:r>
          </w:p>
        </w:tc>
        <w:tc>
          <w:tcPr>
            <w:tcW w:w="1613"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xxx</w:t>
            </w:r>
          </w:p>
        </w:tc>
      </w:tr>
      <w:tr w:rsidR="00916654" w:rsidRPr="002A7EF3" w:rsidTr="004B4A5A">
        <w:tc>
          <w:tcPr>
            <w:tcW w:w="741"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Cs/>
                <w:noProof/>
                <w:sz w:val="23"/>
                <w:szCs w:val="23"/>
              </w:rPr>
            </w:pPr>
            <w:r w:rsidRPr="002A7EF3">
              <w:rPr>
                <w:rFonts w:ascii="Tahoma" w:hAnsi="Tahoma"/>
                <w:bCs/>
                <w:noProof/>
                <w:sz w:val="23"/>
                <w:szCs w:val="23"/>
              </w:rPr>
              <w:t>8</w:t>
            </w:r>
          </w:p>
        </w:tc>
        <w:tc>
          <w:tcPr>
            <w:tcW w:w="4536" w:type="dxa"/>
            <w:shd w:val="clear" w:color="auto" w:fill="auto"/>
          </w:tcPr>
          <w:p w:rsidR="00916654" w:rsidRPr="002A7EF3" w:rsidRDefault="00916654" w:rsidP="004B4A5A">
            <w:pPr>
              <w:widowControl w:val="0"/>
              <w:autoSpaceDE w:val="0"/>
              <w:autoSpaceDN w:val="0"/>
              <w:adjustRightInd w:val="0"/>
              <w:spacing w:line="360" w:lineRule="auto"/>
              <w:ind w:right="-202"/>
              <w:rPr>
                <w:rFonts w:ascii="Tahoma" w:hAnsi="Tahoma"/>
                <w:bCs/>
                <w:noProof/>
                <w:sz w:val="23"/>
                <w:szCs w:val="23"/>
              </w:rPr>
            </w:pPr>
            <w:r w:rsidRPr="002A7EF3">
              <w:rPr>
                <w:rFonts w:ascii="Tahoma" w:hAnsi="Tahoma"/>
                <w:bCs/>
                <w:noProof/>
                <w:sz w:val="23"/>
                <w:szCs w:val="23"/>
              </w:rPr>
              <w:t>Saldo Anggaran Lebih (SAL) Akhir (5+6+7)</w:t>
            </w:r>
          </w:p>
        </w:tc>
        <w:tc>
          <w:tcPr>
            <w:tcW w:w="1275"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
                <w:bCs/>
                <w:noProof/>
                <w:sz w:val="23"/>
                <w:szCs w:val="23"/>
              </w:rPr>
            </w:pPr>
            <w:r w:rsidRPr="002A7EF3">
              <w:rPr>
                <w:rFonts w:ascii="Tahoma" w:hAnsi="Tahoma"/>
                <w:b/>
                <w:bCs/>
                <w:noProof/>
                <w:sz w:val="23"/>
                <w:szCs w:val="23"/>
              </w:rPr>
              <w:t>xxx</w:t>
            </w:r>
          </w:p>
        </w:tc>
        <w:tc>
          <w:tcPr>
            <w:tcW w:w="1613" w:type="dxa"/>
            <w:shd w:val="clear" w:color="auto" w:fill="auto"/>
          </w:tcPr>
          <w:p w:rsidR="00916654" w:rsidRPr="002A7EF3" w:rsidRDefault="00916654" w:rsidP="004B4A5A">
            <w:pPr>
              <w:widowControl w:val="0"/>
              <w:autoSpaceDE w:val="0"/>
              <w:autoSpaceDN w:val="0"/>
              <w:adjustRightInd w:val="0"/>
              <w:spacing w:line="360" w:lineRule="auto"/>
              <w:ind w:right="-202"/>
              <w:jc w:val="center"/>
              <w:rPr>
                <w:rFonts w:ascii="Tahoma" w:hAnsi="Tahoma"/>
                <w:b/>
                <w:bCs/>
                <w:noProof/>
                <w:sz w:val="23"/>
                <w:szCs w:val="23"/>
              </w:rPr>
            </w:pPr>
            <w:r w:rsidRPr="002A7EF3">
              <w:rPr>
                <w:rFonts w:ascii="Tahoma" w:hAnsi="Tahoma"/>
                <w:b/>
                <w:bCs/>
                <w:noProof/>
                <w:sz w:val="23"/>
                <w:szCs w:val="23"/>
              </w:rPr>
              <w:t>xxx</w:t>
            </w:r>
          </w:p>
        </w:tc>
      </w:tr>
    </w:tbl>
    <w:p w:rsidR="00916654" w:rsidRPr="002A7EF3" w:rsidRDefault="00916654" w:rsidP="00916654">
      <w:pPr>
        <w:widowControl w:val="0"/>
        <w:autoSpaceDE w:val="0"/>
        <w:autoSpaceDN w:val="0"/>
        <w:adjustRightInd w:val="0"/>
        <w:spacing w:line="360" w:lineRule="auto"/>
        <w:ind w:left="360" w:right="-202"/>
        <w:jc w:val="center"/>
        <w:rPr>
          <w:b/>
          <w:bCs/>
          <w:noProof/>
        </w:rPr>
      </w:pPr>
    </w:p>
    <w:p w:rsidR="00963771" w:rsidRPr="00916654" w:rsidRDefault="00916654" w:rsidP="00916654">
      <w:pPr>
        <w:widowControl w:val="0"/>
        <w:autoSpaceDE w:val="0"/>
        <w:autoSpaceDN w:val="0"/>
        <w:adjustRightInd w:val="0"/>
        <w:spacing w:line="360" w:lineRule="auto"/>
        <w:jc w:val="both"/>
        <w:rPr>
          <w:rFonts w:ascii="Tahoma" w:hAnsi="Tahoma" w:cs="Tahoma"/>
          <w:noProof/>
          <w:sz w:val="23"/>
          <w:szCs w:val="23"/>
          <w:lang w:val="en-US"/>
        </w:rPr>
      </w:pPr>
      <w:r w:rsidRPr="002A7EF3">
        <w:rPr>
          <w:rFonts w:ascii="Tahoma" w:hAnsi="Tahoma" w:cs="Tahoma"/>
          <w:noProof/>
          <w:sz w:val="23"/>
          <w:szCs w:val="23"/>
          <w:lang w:val="en-US"/>
        </w:rPr>
        <w:drawing>
          <wp:anchor distT="0" distB="0" distL="114300" distR="114300" simplePos="0" relativeHeight="251657216" behindDoc="1" locked="0" layoutInCell="0" allowOverlap="1">
            <wp:simplePos x="0" y="0"/>
            <wp:positionH relativeFrom="page">
              <wp:posOffset>2857500</wp:posOffset>
            </wp:positionH>
            <wp:positionV relativeFrom="page">
              <wp:posOffset>7886700</wp:posOffset>
            </wp:positionV>
            <wp:extent cx="4000500" cy="1143000"/>
            <wp:effectExtent l="0" t="0" r="0" b="0"/>
            <wp:wrapNone/>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clrChange>
                        <a:clrFrom>
                          <a:srgbClr val="FFFFFE"/>
                        </a:clrFrom>
                        <a:clrTo>
                          <a:srgbClr val="FFFFFE">
                            <a:alpha val="0"/>
                          </a:srgbClr>
                        </a:clrTo>
                      </a:clrChange>
                      <a:extLst>
                        <a:ext uri="{28A0092B-C50C-407E-A947-70E740481C1C}">
                          <a14:useLocalDpi xmlns:a14="http://schemas.microsoft.com/office/drawing/2010/main" val="0"/>
                        </a:ext>
                      </a:extLst>
                    </a:blip>
                    <a:srcRect/>
                    <a:stretch>
                      <a:fillRect/>
                    </a:stretch>
                  </pic:blipFill>
                  <pic:spPr bwMode="auto">
                    <a:xfrm>
                      <a:off x="0" y="0"/>
                      <a:ext cx="4000500" cy="1143000"/>
                    </a:xfrm>
                    <a:prstGeom prst="rect">
                      <a:avLst/>
                    </a:prstGeom>
                    <a:noFill/>
                  </pic:spPr>
                </pic:pic>
              </a:graphicData>
            </a:graphic>
          </wp:anchor>
        </w:drawing>
      </w:r>
      <w:r w:rsidR="009A1E6A">
        <w:rPr>
          <w:rFonts w:ascii="Tahoma" w:hAnsi="Tahoma" w:cs="Tahoma"/>
          <w:noProof/>
          <w:sz w:val="23"/>
          <w:szCs w:val="23"/>
        </w:rPr>
        <w:pict>
          <v:shape id="Freeform 13" o:spid="_x0000_s1027" style="position:absolute;left:0;text-align:left;margin-left:1in;margin-top:738pt;width:3in;height:12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20,25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" o:allowincell="f" path="m,l4320,r,2520l,2520,,xe" stroked="f" strokecolor="white" strokeweight="0">
            <v:stroke joinstyle="miter" endcap="round"/>
            <v:path o:connecttype="custom" o:connectlocs="0,0;2743200,0;2743200,1600200;0,1600200;0,0;0,0" o:connectangles="0,0,0,0,0,0"/>
            <w10:wrap anchorx="page" anchory="page"/>
          </v:shape>
        </w:pict>
      </w:r>
    </w:p>
    <w:sectPr w:rsidR="00963771" w:rsidRPr="00916654" w:rsidSect="00640D04">
      <w:headerReference w:type="default" r:id="rId9"/>
      <w:footerReference w:type="default" r:id="rId10"/>
      <w:pgSz w:w="11909" w:h="16834" w:code="9"/>
      <w:pgMar w:top="1440" w:right="1440" w:bottom="1440" w:left="2160" w:header="720" w:footer="25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E6A" w:rsidRDefault="009A1E6A" w:rsidP="004E1021">
      <w:pPr>
        <w:spacing w:after="0" w:line="240" w:lineRule="auto"/>
      </w:pPr>
      <w:r>
        <w:separator/>
      </w:r>
    </w:p>
  </w:endnote>
  <w:endnote w:type="continuationSeparator" w:id="0">
    <w:p w:rsidR="009A1E6A" w:rsidRDefault="009A1E6A"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9E9" w:rsidRDefault="009A1E6A" w:rsidP="00C35FBE">
    <w:pPr>
      <w:pStyle w:val="Footer"/>
      <w:tabs>
        <w:tab w:val="clear" w:pos="4513"/>
        <w:tab w:val="clear" w:pos="9026"/>
        <w:tab w:val="left" w:pos="5529"/>
        <w:tab w:val="right" w:pos="8364"/>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2" type="#_x0000_t32" style="position:absolute;margin-left:0;margin-top:.45pt;width:417pt;height:0;z-index:251660288" o:connectortype="straight" strokeweight="1.75pt"/>
      </w:pict>
    </w:r>
    <w:r w:rsidR="00AA49E9">
      <w:rPr>
        <w:rFonts w:ascii="Tahoma" w:hAnsi="Tahoma" w:cs="Tahoma"/>
        <w:sz w:val="24"/>
        <w:szCs w:val="24"/>
        <w:lang w:val="en-US"/>
      </w:rPr>
      <w:t xml:space="preserve">Kebijakan Akuntansi </w:t>
    </w:r>
    <w:r w:rsidR="00AA49E9">
      <w:rPr>
        <w:rFonts w:ascii="Tahoma" w:hAnsi="Tahoma" w:cs="Tahoma"/>
        <w:sz w:val="24"/>
        <w:szCs w:val="24"/>
      </w:rPr>
      <w:t>No.02</w:t>
    </w:r>
    <w:r w:rsidR="00AA49E9">
      <w:rPr>
        <w:rFonts w:ascii="Tahoma" w:hAnsi="Tahoma" w:cs="Tahoma"/>
        <w:sz w:val="24"/>
        <w:szCs w:val="24"/>
        <w:lang w:val="en-US"/>
      </w:rPr>
      <w:tab/>
    </w:r>
    <w:r w:rsidR="00AA49E9">
      <w:rPr>
        <w:rFonts w:ascii="Tahoma" w:hAnsi="Tahoma" w:cs="Tahoma"/>
        <w:sz w:val="24"/>
        <w:szCs w:val="24"/>
      </w:rPr>
      <w:t xml:space="preserve">      </w:t>
    </w:r>
    <w:r w:rsidR="00AA49E9">
      <w:rPr>
        <w:rFonts w:ascii="Tahoma" w:hAnsi="Tahoma" w:cs="Tahoma"/>
        <w:sz w:val="24"/>
        <w:szCs w:val="24"/>
        <w:lang w:val="en-US"/>
      </w:rPr>
      <w:t xml:space="preserve">Halaman </w:t>
    </w:r>
    <w:r w:rsidR="00E67F2A" w:rsidRPr="00770C3E">
      <w:rPr>
        <w:rFonts w:ascii="Tahoma" w:hAnsi="Tahoma" w:cs="Tahoma"/>
        <w:sz w:val="24"/>
        <w:szCs w:val="24"/>
      </w:rPr>
      <w:fldChar w:fldCharType="begin"/>
    </w:r>
    <w:r w:rsidR="00AA49E9" w:rsidRPr="00770C3E">
      <w:rPr>
        <w:rFonts w:ascii="Tahoma" w:hAnsi="Tahoma" w:cs="Tahoma"/>
        <w:sz w:val="24"/>
        <w:szCs w:val="24"/>
      </w:rPr>
      <w:instrText xml:space="preserve"> PAGE   \* MERGEFORMAT </w:instrText>
    </w:r>
    <w:r w:rsidR="00E67F2A" w:rsidRPr="00770C3E">
      <w:rPr>
        <w:rFonts w:ascii="Tahoma" w:hAnsi="Tahoma" w:cs="Tahoma"/>
        <w:sz w:val="24"/>
        <w:szCs w:val="24"/>
      </w:rPr>
      <w:fldChar w:fldCharType="separate"/>
    </w:r>
    <w:r w:rsidR="00514A09">
      <w:rPr>
        <w:rFonts w:ascii="Tahoma" w:hAnsi="Tahoma" w:cs="Tahoma"/>
        <w:noProof/>
        <w:sz w:val="24"/>
        <w:szCs w:val="24"/>
      </w:rPr>
      <w:t>1</w:t>
    </w:r>
    <w:r w:rsidR="00E67F2A" w:rsidRPr="00770C3E">
      <w:rPr>
        <w:rFonts w:ascii="Tahoma" w:hAnsi="Tahoma" w:cs="Tahoma"/>
        <w:sz w:val="24"/>
        <w:szCs w:val="24"/>
      </w:rPr>
      <w:fldChar w:fldCharType="end"/>
    </w:r>
    <w:r w:rsidR="00AA49E9" w:rsidRPr="00770C3E">
      <w:rPr>
        <w:rFonts w:ascii="Tahoma" w:hAnsi="Tahoma" w:cs="Tahoma"/>
        <w:sz w:val="24"/>
        <w:szCs w:val="24"/>
        <w:lang w:val="en-US"/>
      </w:rPr>
      <w:t xml:space="preserve"> dari </w:t>
    </w:r>
    <w:r w:rsidR="0054215E">
      <w:rPr>
        <w:rFonts w:ascii="Tahoma" w:hAnsi="Tahoma" w:cs="Tahoma"/>
        <w:sz w:val="24"/>
        <w:szCs w:val="24"/>
        <w:lang w:val="en-US"/>
      </w:rPr>
      <w:t>2</w:t>
    </w:r>
    <w:r w:rsidR="00640D04">
      <w:rPr>
        <w:rFonts w:ascii="Tahoma" w:hAnsi="Tahoma" w:cs="Tahoma"/>
        <w:sz w:val="24"/>
        <w:szCs w:val="24"/>
        <w:lang w:val="en-US"/>
      </w:rPr>
      <w:t>3</w:t>
    </w:r>
  </w:p>
  <w:p w:rsidR="0054215E" w:rsidRPr="0054215E" w:rsidRDefault="0054215E" w:rsidP="00C35FBE">
    <w:pPr>
      <w:pStyle w:val="Footer"/>
      <w:tabs>
        <w:tab w:val="clear" w:pos="4513"/>
        <w:tab w:val="clear" w:pos="9026"/>
        <w:tab w:val="left" w:pos="5529"/>
        <w:tab w:val="right" w:pos="8364"/>
      </w:tabs>
      <w:spacing w:after="0" w:line="360" w:lineRule="auto"/>
      <w:rPr>
        <w:rFonts w:ascii="Tahoma" w:hAnsi="Tahoma" w:cs="Tahoma"/>
        <w:sz w:val="24"/>
        <w:szCs w:val="24"/>
        <w:lang w:val="en-US"/>
      </w:rPr>
    </w:pPr>
  </w:p>
  <w:p w:rsidR="00AA49E9" w:rsidRDefault="00AA49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E6A" w:rsidRDefault="009A1E6A" w:rsidP="004E1021">
      <w:pPr>
        <w:spacing w:after="0" w:line="240" w:lineRule="auto"/>
      </w:pPr>
      <w:r>
        <w:separator/>
      </w:r>
    </w:p>
  </w:footnote>
  <w:footnote w:type="continuationSeparator" w:id="0">
    <w:p w:rsidR="009A1E6A" w:rsidRDefault="009A1E6A"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AA49E9" w:rsidRPr="00AA68E0" w:rsidTr="00AA68E0">
      <w:trPr>
        <w:trHeight w:val="284"/>
        <w:jc w:val="right"/>
      </w:trPr>
      <w:tc>
        <w:tcPr>
          <w:tcW w:w="1289" w:type="pct"/>
          <w:tcMar>
            <w:left w:w="28" w:type="dxa"/>
            <w:right w:w="28" w:type="dxa"/>
          </w:tcMar>
          <w:vAlign w:val="center"/>
        </w:tcPr>
        <w:p w:rsidR="00AA49E9" w:rsidRPr="00AA68E0" w:rsidRDefault="00AA49E9" w:rsidP="004B4A5A">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49E9" w:rsidRPr="00AA68E0" w:rsidRDefault="00AA49E9" w:rsidP="004B4A5A">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49E9" w:rsidRPr="00AA68E0" w:rsidRDefault="00AA49E9" w:rsidP="004B4A5A">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49E9" w:rsidRPr="00AA68E0" w:rsidTr="00AA68E0">
      <w:trPr>
        <w:trHeight w:val="284"/>
        <w:jc w:val="right"/>
      </w:trPr>
      <w:tc>
        <w:tcPr>
          <w:tcW w:w="1289" w:type="pct"/>
          <w:tcMar>
            <w:left w:w="28" w:type="dxa"/>
            <w:right w:w="28" w:type="dxa"/>
          </w:tcMar>
          <w:vAlign w:val="center"/>
        </w:tcPr>
        <w:p w:rsidR="00AA49E9" w:rsidRPr="00AA68E0" w:rsidRDefault="00AA49E9" w:rsidP="004B4A5A">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49E9" w:rsidRPr="00AA68E0" w:rsidRDefault="00AA49E9" w:rsidP="004B4A5A">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49E9" w:rsidRPr="00AA68E0" w:rsidRDefault="00AA49E9" w:rsidP="004B4A5A">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49E9" w:rsidRPr="00AA68E0" w:rsidRDefault="00AA49E9" w:rsidP="004B4A5A">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49E9" w:rsidRPr="00514A09" w:rsidRDefault="00514A09" w:rsidP="004B4A5A">
          <w:pPr>
            <w:pStyle w:val="BodyText"/>
            <w:spacing w:after="0"/>
            <w:rPr>
              <w:rFonts w:ascii="Tahoma" w:hAnsi="Tahoma" w:cs="Tahoma"/>
              <w:bCs/>
              <w:color w:val="000000"/>
              <w:sz w:val="18"/>
              <w:szCs w:val="18"/>
              <w:lang w:val="id-ID"/>
            </w:rPr>
          </w:pPr>
          <w:r w:rsidRPr="00514A09">
            <w:rPr>
              <w:rFonts w:ascii="Tahoma" w:hAnsi="Tahoma" w:cs="Tahoma"/>
              <w:bCs/>
              <w:color w:val="000000"/>
              <w:sz w:val="18"/>
              <w:szCs w:val="18"/>
              <w:lang w:val="id-ID"/>
            </w:rPr>
            <w:t>26 TAHUN 2014</w:t>
          </w:r>
        </w:p>
      </w:tc>
    </w:tr>
    <w:tr w:rsidR="00AA49E9" w:rsidRPr="00AA68E0" w:rsidTr="00AA68E0">
      <w:trPr>
        <w:trHeight w:val="284"/>
        <w:jc w:val="right"/>
      </w:trPr>
      <w:tc>
        <w:tcPr>
          <w:tcW w:w="1289" w:type="pct"/>
          <w:tcMar>
            <w:left w:w="28" w:type="dxa"/>
            <w:right w:w="28" w:type="dxa"/>
          </w:tcMar>
          <w:vAlign w:val="center"/>
        </w:tcPr>
        <w:p w:rsidR="00AA49E9" w:rsidRPr="00AA68E0" w:rsidRDefault="00AA49E9" w:rsidP="004B4A5A">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49E9" w:rsidRPr="00AA68E0" w:rsidRDefault="00AA49E9" w:rsidP="004B4A5A">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49E9" w:rsidRPr="00AA68E0" w:rsidRDefault="00AA49E9" w:rsidP="004B4A5A">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49E9" w:rsidRPr="00AA68E0" w:rsidRDefault="00AA49E9" w:rsidP="004B4A5A">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49E9" w:rsidRPr="00514A09" w:rsidRDefault="00514A09" w:rsidP="004B4A5A">
          <w:pPr>
            <w:pStyle w:val="BodyText"/>
            <w:spacing w:after="0"/>
            <w:rPr>
              <w:rFonts w:ascii="Tahoma" w:hAnsi="Tahoma" w:cs="Tahoma"/>
              <w:bCs/>
              <w:color w:val="000000"/>
              <w:sz w:val="18"/>
              <w:szCs w:val="18"/>
              <w:lang w:val="id-ID"/>
            </w:rPr>
          </w:pPr>
          <w:r w:rsidRPr="00514A09">
            <w:rPr>
              <w:rFonts w:ascii="Tahoma" w:hAnsi="Tahoma" w:cs="Tahoma"/>
              <w:bCs/>
              <w:color w:val="000000"/>
              <w:sz w:val="18"/>
              <w:szCs w:val="18"/>
              <w:lang w:val="id-ID"/>
            </w:rPr>
            <w:t>24 NOVEMBER 2014</w:t>
          </w:r>
        </w:p>
      </w:tc>
    </w:tr>
  </w:tbl>
  <w:p w:rsidR="00AA49E9" w:rsidRPr="00AA68E0" w:rsidRDefault="009A1E6A"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9CA"/>
    <w:multiLevelType w:val="hybridMultilevel"/>
    <w:tmpl w:val="4B684D26"/>
    <w:lvl w:ilvl="0" w:tplc="E7540638">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496750"/>
    <w:multiLevelType w:val="hybridMultilevel"/>
    <w:tmpl w:val="56AECC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FB3B5C"/>
    <w:multiLevelType w:val="hybridMultilevel"/>
    <w:tmpl w:val="0C0C74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77400B"/>
    <w:multiLevelType w:val="hybridMultilevel"/>
    <w:tmpl w:val="6DDAE3DA"/>
    <w:lvl w:ilvl="0" w:tplc="04090019">
      <w:start w:val="1"/>
      <w:numFmt w:val="lowerLetter"/>
      <w:lvlText w:val="%1."/>
      <w:lvlJc w:val="left"/>
      <w:pPr>
        <w:ind w:left="1080" w:hanging="360"/>
      </w:pPr>
      <w:rPr>
        <w:rFonts w:hint="default"/>
      </w:rPr>
    </w:lvl>
    <w:lvl w:ilvl="1" w:tplc="04090019">
      <w:start w:val="16"/>
      <w:numFmt w:val="decimal"/>
      <w:lvlText w:val="%2."/>
      <w:lvlJc w:val="left"/>
      <w:pPr>
        <w:tabs>
          <w:tab w:val="num" w:pos="1800"/>
        </w:tabs>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8F3DA7"/>
    <w:multiLevelType w:val="hybridMultilevel"/>
    <w:tmpl w:val="2FCC17AA"/>
    <w:lvl w:ilvl="0" w:tplc="1D7EE5C4">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D538D2"/>
    <w:multiLevelType w:val="hybridMultilevel"/>
    <w:tmpl w:val="16E0EA72"/>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B9B6157"/>
    <w:multiLevelType w:val="hybridMultilevel"/>
    <w:tmpl w:val="C278FE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850AF"/>
    <w:multiLevelType w:val="hybridMultilevel"/>
    <w:tmpl w:val="7AA20D9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96B5AFD"/>
    <w:multiLevelType w:val="hybridMultilevel"/>
    <w:tmpl w:val="CAE8C52A"/>
    <w:lvl w:ilvl="0" w:tplc="04090019">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A1B2A9E"/>
    <w:multiLevelType w:val="hybridMultilevel"/>
    <w:tmpl w:val="67F82112"/>
    <w:lvl w:ilvl="0" w:tplc="04090019">
      <w:start w:val="1"/>
      <w:numFmt w:val="lowerLetter"/>
      <w:lvlText w:val="%1."/>
      <w:lvlJc w:val="left"/>
      <w:pPr>
        <w:tabs>
          <w:tab w:val="num" w:pos="1080"/>
        </w:tabs>
        <w:ind w:left="1080" w:hanging="360"/>
      </w:pPr>
      <w:rPr>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A741C6A"/>
    <w:multiLevelType w:val="hybridMultilevel"/>
    <w:tmpl w:val="56AECC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D336B12"/>
    <w:multiLevelType w:val="hybridMultilevel"/>
    <w:tmpl w:val="D800F89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D9F0897"/>
    <w:multiLevelType w:val="hybridMultilevel"/>
    <w:tmpl w:val="6B5C1B00"/>
    <w:lvl w:ilvl="0" w:tplc="04090019">
      <w:start w:val="1"/>
      <w:numFmt w:val="lowerLetter"/>
      <w:lvlText w:val="%1."/>
      <w:lvlJc w:val="left"/>
      <w:pPr>
        <w:tabs>
          <w:tab w:val="num" w:pos="1080"/>
        </w:tabs>
        <w:ind w:left="1080" w:hanging="360"/>
      </w:pPr>
      <w:rPr>
        <w:rFonts w:hint="default"/>
      </w:rPr>
    </w:lvl>
    <w:lvl w:ilvl="1" w:tplc="04090019">
      <w:start w:val="29"/>
      <w:numFmt w:val="decimal"/>
      <w:lvlText w:val="%2."/>
      <w:lvlJc w:val="left"/>
      <w:pPr>
        <w:tabs>
          <w:tab w:val="num" w:pos="1080"/>
        </w:tabs>
        <w:ind w:left="1080" w:hanging="360"/>
      </w:pPr>
      <w:rPr>
        <w:rFonts w:hint="default"/>
      </w:rPr>
    </w:lvl>
    <w:lvl w:ilvl="2" w:tplc="3B3E3938" w:tentative="1">
      <w:start w:val="1"/>
      <w:numFmt w:val="lowerRoman"/>
      <w:lvlText w:val="%3."/>
      <w:lvlJc w:val="right"/>
      <w:pPr>
        <w:tabs>
          <w:tab w:val="num" w:pos="1800"/>
        </w:tabs>
        <w:ind w:left="1800" w:hanging="180"/>
      </w:pPr>
    </w:lvl>
    <w:lvl w:ilvl="3" w:tplc="0421000F" w:tentative="1">
      <w:start w:val="1"/>
      <w:numFmt w:val="decimal"/>
      <w:lvlText w:val="%4."/>
      <w:lvlJc w:val="left"/>
      <w:pPr>
        <w:tabs>
          <w:tab w:val="num" w:pos="2520"/>
        </w:tabs>
        <w:ind w:left="2520" w:hanging="360"/>
      </w:pPr>
    </w:lvl>
    <w:lvl w:ilvl="4" w:tplc="04210019" w:tentative="1">
      <w:start w:val="1"/>
      <w:numFmt w:val="lowerLetter"/>
      <w:lvlText w:val="%5."/>
      <w:lvlJc w:val="left"/>
      <w:pPr>
        <w:tabs>
          <w:tab w:val="num" w:pos="3240"/>
        </w:tabs>
        <w:ind w:left="3240" w:hanging="360"/>
      </w:pPr>
    </w:lvl>
    <w:lvl w:ilvl="5" w:tplc="0421001B" w:tentative="1">
      <w:start w:val="1"/>
      <w:numFmt w:val="lowerRoman"/>
      <w:lvlText w:val="%6."/>
      <w:lvlJc w:val="right"/>
      <w:pPr>
        <w:tabs>
          <w:tab w:val="num" w:pos="3960"/>
        </w:tabs>
        <w:ind w:left="3960" w:hanging="180"/>
      </w:pPr>
    </w:lvl>
    <w:lvl w:ilvl="6" w:tplc="0421000F" w:tentative="1">
      <w:start w:val="1"/>
      <w:numFmt w:val="decimal"/>
      <w:lvlText w:val="%7."/>
      <w:lvlJc w:val="left"/>
      <w:pPr>
        <w:tabs>
          <w:tab w:val="num" w:pos="4680"/>
        </w:tabs>
        <w:ind w:left="4680" w:hanging="360"/>
      </w:pPr>
    </w:lvl>
    <w:lvl w:ilvl="7" w:tplc="04210019" w:tentative="1">
      <w:start w:val="1"/>
      <w:numFmt w:val="lowerLetter"/>
      <w:lvlText w:val="%8."/>
      <w:lvlJc w:val="left"/>
      <w:pPr>
        <w:tabs>
          <w:tab w:val="num" w:pos="5400"/>
        </w:tabs>
        <w:ind w:left="5400" w:hanging="360"/>
      </w:pPr>
    </w:lvl>
    <w:lvl w:ilvl="8" w:tplc="0421001B" w:tentative="1">
      <w:start w:val="1"/>
      <w:numFmt w:val="lowerRoman"/>
      <w:lvlText w:val="%9."/>
      <w:lvlJc w:val="right"/>
      <w:pPr>
        <w:tabs>
          <w:tab w:val="num" w:pos="6120"/>
        </w:tabs>
        <w:ind w:left="6120" w:hanging="180"/>
      </w:pPr>
    </w:lvl>
  </w:abstractNum>
  <w:abstractNum w:abstractNumId="13">
    <w:nsid w:val="2B79087E"/>
    <w:multiLevelType w:val="hybridMultilevel"/>
    <w:tmpl w:val="E24CFA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1E6143D"/>
    <w:multiLevelType w:val="hybridMultilevel"/>
    <w:tmpl w:val="56AECC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2CA2C4C"/>
    <w:multiLevelType w:val="hybridMultilevel"/>
    <w:tmpl w:val="8C425D14"/>
    <w:lvl w:ilvl="0" w:tplc="847C172E">
      <w:start w:val="1"/>
      <w:numFmt w:val="lowerLetter"/>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982691B"/>
    <w:multiLevelType w:val="hybridMultilevel"/>
    <w:tmpl w:val="110AF0CC"/>
    <w:lvl w:ilvl="0" w:tplc="23E213C4">
      <w:start w:val="1"/>
      <w:numFmt w:val="lowerLetter"/>
      <w:lvlText w:val="%1."/>
      <w:lvlJc w:val="left"/>
      <w:pPr>
        <w:tabs>
          <w:tab w:val="num" w:pos="1080"/>
        </w:tabs>
        <w:ind w:left="1080" w:hanging="360"/>
      </w:pPr>
      <w:rPr>
        <w:rFonts w:hint="default"/>
        <w:b w:val="0"/>
        <w:i w:val="0"/>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BE7556A"/>
    <w:multiLevelType w:val="hybridMultilevel"/>
    <w:tmpl w:val="F73451B6"/>
    <w:lvl w:ilvl="0" w:tplc="8870D330">
      <w:start w:val="1"/>
      <w:numFmt w:val="lowerLetter"/>
      <w:lvlText w:val="%1."/>
      <w:lvlJc w:val="left"/>
      <w:pPr>
        <w:tabs>
          <w:tab w:val="num" w:pos="1980"/>
        </w:tabs>
        <w:ind w:left="19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C5D0733"/>
    <w:multiLevelType w:val="hybridMultilevel"/>
    <w:tmpl w:val="AFA4BA32"/>
    <w:lvl w:ilvl="0" w:tplc="04090019">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3D79061D"/>
    <w:multiLevelType w:val="hybridMultilevel"/>
    <w:tmpl w:val="66A2D67C"/>
    <w:lvl w:ilvl="0" w:tplc="6DB8CA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E1439DE"/>
    <w:multiLevelType w:val="hybridMultilevel"/>
    <w:tmpl w:val="9ACCF9BC"/>
    <w:lvl w:ilvl="0" w:tplc="4E1AC95A">
      <w:start w:val="1"/>
      <w:numFmt w:val="decimal"/>
      <w:lvlText w:val="%1."/>
      <w:lvlJc w:val="left"/>
      <w:pPr>
        <w:tabs>
          <w:tab w:val="num" w:pos="720"/>
        </w:tabs>
        <w:ind w:left="720" w:hanging="360"/>
      </w:pPr>
      <w:rPr>
        <w:rFonts w:hint="default"/>
        <w:b w:val="0"/>
      </w:rPr>
    </w:lvl>
    <w:lvl w:ilvl="1" w:tplc="343C57B0">
      <w:start w:val="1"/>
      <w:numFmt w:val="lowerLetter"/>
      <w:lvlText w:val="(%2)"/>
      <w:lvlJc w:val="left"/>
      <w:pPr>
        <w:tabs>
          <w:tab w:val="num" w:pos="1500"/>
        </w:tabs>
        <w:ind w:left="1500" w:hanging="420"/>
      </w:pPr>
      <w:rPr>
        <w:rFonts w:hint="default"/>
        <w:b w:val="0"/>
        <w:i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0496403"/>
    <w:multiLevelType w:val="hybridMultilevel"/>
    <w:tmpl w:val="3A0C472A"/>
    <w:lvl w:ilvl="0" w:tplc="04090019">
      <w:start w:val="1"/>
      <w:numFmt w:val="lowerLetter"/>
      <w:lvlText w:val="%1."/>
      <w:lvlJc w:val="left"/>
      <w:pPr>
        <w:tabs>
          <w:tab w:val="num" w:pos="1080"/>
        </w:tabs>
        <w:ind w:left="1080" w:hanging="360"/>
      </w:pPr>
      <w:rPr>
        <w:rFonts w:hint="default"/>
      </w:rPr>
    </w:lvl>
    <w:lvl w:ilvl="1" w:tplc="04210019" w:tentative="1">
      <w:start w:val="1"/>
      <w:numFmt w:val="lowerLetter"/>
      <w:lvlText w:val="%2."/>
      <w:lvlJc w:val="left"/>
      <w:pPr>
        <w:ind w:left="360" w:hanging="360"/>
      </w:pPr>
    </w:lvl>
    <w:lvl w:ilvl="2" w:tplc="0421001B" w:tentative="1">
      <w:start w:val="1"/>
      <w:numFmt w:val="lowerRoman"/>
      <w:lvlText w:val="%3."/>
      <w:lvlJc w:val="right"/>
      <w:pPr>
        <w:ind w:left="1080" w:hanging="180"/>
      </w:pPr>
    </w:lvl>
    <w:lvl w:ilvl="3" w:tplc="0421000F" w:tentative="1">
      <w:start w:val="1"/>
      <w:numFmt w:val="decimal"/>
      <w:lvlText w:val="%4."/>
      <w:lvlJc w:val="left"/>
      <w:pPr>
        <w:ind w:left="1800" w:hanging="360"/>
      </w:pPr>
    </w:lvl>
    <w:lvl w:ilvl="4" w:tplc="04210019" w:tentative="1">
      <w:start w:val="1"/>
      <w:numFmt w:val="lowerLetter"/>
      <w:lvlText w:val="%5."/>
      <w:lvlJc w:val="left"/>
      <w:pPr>
        <w:ind w:left="2520" w:hanging="360"/>
      </w:pPr>
    </w:lvl>
    <w:lvl w:ilvl="5" w:tplc="0421001B" w:tentative="1">
      <w:start w:val="1"/>
      <w:numFmt w:val="lowerRoman"/>
      <w:lvlText w:val="%6."/>
      <w:lvlJc w:val="right"/>
      <w:pPr>
        <w:ind w:left="3240" w:hanging="180"/>
      </w:pPr>
    </w:lvl>
    <w:lvl w:ilvl="6" w:tplc="0421000F" w:tentative="1">
      <w:start w:val="1"/>
      <w:numFmt w:val="decimal"/>
      <w:lvlText w:val="%7."/>
      <w:lvlJc w:val="left"/>
      <w:pPr>
        <w:ind w:left="3960" w:hanging="360"/>
      </w:pPr>
    </w:lvl>
    <w:lvl w:ilvl="7" w:tplc="04210019" w:tentative="1">
      <w:start w:val="1"/>
      <w:numFmt w:val="lowerLetter"/>
      <w:lvlText w:val="%8."/>
      <w:lvlJc w:val="left"/>
      <w:pPr>
        <w:ind w:left="4680" w:hanging="360"/>
      </w:pPr>
    </w:lvl>
    <w:lvl w:ilvl="8" w:tplc="0421001B" w:tentative="1">
      <w:start w:val="1"/>
      <w:numFmt w:val="lowerRoman"/>
      <w:lvlText w:val="%9."/>
      <w:lvlJc w:val="right"/>
      <w:pPr>
        <w:ind w:left="5400" w:hanging="180"/>
      </w:pPr>
    </w:lvl>
  </w:abstractNum>
  <w:abstractNum w:abstractNumId="22">
    <w:nsid w:val="44CF0C69"/>
    <w:multiLevelType w:val="hybridMultilevel"/>
    <w:tmpl w:val="B5260576"/>
    <w:lvl w:ilvl="0" w:tplc="04090019">
      <w:start w:val="1"/>
      <w:numFmt w:val="lowerLetter"/>
      <w:lvlText w:val="%1."/>
      <w:lvlJc w:val="left"/>
      <w:pPr>
        <w:tabs>
          <w:tab w:val="num" w:pos="1080"/>
        </w:tabs>
        <w:ind w:left="1080" w:hanging="360"/>
      </w:pPr>
    </w:lvl>
    <w:lvl w:ilvl="1" w:tplc="04210019" w:tentative="1">
      <w:start w:val="1"/>
      <w:numFmt w:val="lowerLetter"/>
      <w:lvlText w:val="%2."/>
      <w:lvlJc w:val="left"/>
      <w:pPr>
        <w:tabs>
          <w:tab w:val="num" w:pos="1800"/>
        </w:tabs>
        <w:ind w:left="1800" w:hanging="360"/>
      </w:pPr>
    </w:lvl>
    <w:lvl w:ilvl="2" w:tplc="0421001B" w:tentative="1">
      <w:start w:val="1"/>
      <w:numFmt w:val="lowerRoman"/>
      <w:lvlText w:val="%3."/>
      <w:lvlJc w:val="right"/>
      <w:pPr>
        <w:tabs>
          <w:tab w:val="num" w:pos="2520"/>
        </w:tabs>
        <w:ind w:left="2520" w:hanging="180"/>
      </w:pPr>
    </w:lvl>
    <w:lvl w:ilvl="3" w:tplc="0421000F" w:tentative="1">
      <w:start w:val="1"/>
      <w:numFmt w:val="decimal"/>
      <w:lvlText w:val="%4."/>
      <w:lvlJc w:val="left"/>
      <w:pPr>
        <w:tabs>
          <w:tab w:val="num" w:pos="3240"/>
        </w:tabs>
        <w:ind w:left="3240" w:hanging="360"/>
      </w:pPr>
    </w:lvl>
    <w:lvl w:ilvl="4" w:tplc="04210019" w:tentative="1">
      <w:start w:val="1"/>
      <w:numFmt w:val="lowerLetter"/>
      <w:lvlText w:val="%5."/>
      <w:lvlJc w:val="left"/>
      <w:pPr>
        <w:tabs>
          <w:tab w:val="num" w:pos="3960"/>
        </w:tabs>
        <w:ind w:left="3960" w:hanging="360"/>
      </w:pPr>
    </w:lvl>
    <w:lvl w:ilvl="5" w:tplc="0421001B" w:tentative="1">
      <w:start w:val="1"/>
      <w:numFmt w:val="lowerRoman"/>
      <w:lvlText w:val="%6."/>
      <w:lvlJc w:val="right"/>
      <w:pPr>
        <w:tabs>
          <w:tab w:val="num" w:pos="4680"/>
        </w:tabs>
        <w:ind w:left="4680" w:hanging="180"/>
      </w:pPr>
    </w:lvl>
    <w:lvl w:ilvl="6" w:tplc="0421000F" w:tentative="1">
      <w:start w:val="1"/>
      <w:numFmt w:val="decimal"/>
      <w:lvlText w:val="%7."/>
      <w:lvlJc w:val="left"/>
      <w:pPr>
        <w:tabs>
          <w:tab w:val="num" w:pos="5400"/>
        </w:tabs>
        <w:ind w:left="5400" w:hanging="360"/>
      </w:pPr>
    </w:lvl>
    <w:lvl w:ilvl="7" w:tplc="04210019" w:tentative="1">
      <w:start w:val="1"/>
      <w:numFmt w:val="lowerLetter"/>
      <w:lvlText w:val="%8."/>
      <w:lvlJc w:val="left"/>
      <w:pPr>
        <w:tabs>
          <w:tab w:val="num" w:pos="6120"/>
        </w:tabs>
        <w:ind w:left="6120" w:hanging="360"/>
      </w:pPr>
    </w:lvl>
    <w:lvl w:ilvl="8" w:tplc="0421001B" w:tentative="1">
      <w:start w:val="1"/>
      <w:numFmt w:val="lowerRoman"/>
      <w:lvlText w:val="%9."/>
      <w:lvlJc w:val="right"/>
      <w:pPr>
        <w:tabs>
          <w:tab w:val="num" w:pos="6840"/>
        </w:tabs>
        <w:ind w:left="6840" w:hanging="180"/>
      </w:pPr>
    </w:lvl>
  </w:abstractNum>
  <w:abstractNum w:abstractNumId="23">
    <w:nsid w:val="49297264"/>
    <w:multiLevelType w:val="hybridMultilevel"/>
    <w:tmpl w:val="50CCF6C0"/>
    <w:lvl w:ilvl="0" w:tplc="DA6E26A6">
      <w:start w:val="22"/>
      <w:numFmt w:val="decimal"/>
      <w:lvlText w:val="%1."/>
      <w:lvlJc w:val="left"/>
      <w:pPr>
        <w:tabs>
          <w:tab w:val="num" w:pos="720"/>
        </w:tabs>
        <w:ind w:left="720" w:hanging="360"/>
      </w:pPr>
      <w:rPr>
        <w:rFonts w:hint="default"/>
        <w:b w:val="0"/>
        <w:strike w:val="0"/>
      </w:rPr>
    </w:lvl>
    <w:lvl w:ilvl="1" w:tplc="08090019">
      <w:start w:val="1"/>
      <w:numFmt w:val="lowerLetter"/>
      <w:lvlText w:val="%2."/>
      <w:lvlJc w:val="left"/>
      <w:pPr>
        <w:tabs>
          <w:tab w:val="num" w:pos="1440"/>
        </w:tabs>
        <w:ind w:left="1440" w:hanging="360"/>
      </w:pPr>
      <w:rPr>
        <w:rFonts w:hint="default"/>
        <w:b w:val="0"/>
        <w:strike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D6A2EDE"/>
    <w:multiLevelType w:val="hybridMultilevel"/>
    <w:tmpl w:val="7A58F0C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807CF7"/>
    <w:multiLevelType w:val="hybridMultilevel"/>
    <w:tmpl w:val="56AECC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1B962A8"/>
    <w:multiLevelType w:val="hybridMultilevel"/>
    <w:tmpl w:val="278C8B4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8B72520"/>
    <w:multiLevelType w:val="hybridMultilevel"/>
    <w:tmpl w:val="E6D4069E"/>
    <w:lvl w:ilvl="0" w:tplc="0421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7C60F1"/>
    <w:multiLevelType w:val="hybridMultilevel"/>
    <w:tmpl w:val="8F808EB0"/>
    <w:lvl w:ilvl="0" w:tplc="0409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5BB876B0"/>
    <w:multiLevelType w:val="hybridMultilevel"/>
    <w:tmpl w:val="0F28E44E"/>
    <w:lvl w:ilvl="0" w:tplc="04090019">
      <w:start w:val="1"/>
      <w:numFmt w:val="lowerLetter"/>
      <w:lvlText w:val="%1."/>
      <w:lvlJc w:val="left"/>
      <w:pPr>
        <w:tabs>
          <w:tab w:val="num" w:pos="1080"/>
        </w:tabs>
        <w:ind w:left="1080" w:hanging="360"/>
      </w:pPr>
      <w:rPr>
        <w:rFonts w:hint="default"/>
      </w:rPr>
    </w:lvl>
    <w:lvl w:ilvl="1" w:tplc="04090019">
      <w:start w:val="29"/>
      <w:numFmt w:val="decimal"/>
      <w:lvlText w:val="%2."/>
      <w:lvlJc w:val="left"/>
      <w:pPr>
        <w:tabs>
          <w:tab w:val="num" w:pos="1080"/>
        </w:tabs>
        <w:ind w:left="1080" w:hanging="360"/>
      </w:pPr>
      <w:rPr>
        <w:rFonts w:hint="default"/>
      </w:rPr>
    </w:lvl>
    <w:lvl w:ilvl="2" w:tplc="3B3E3938" w:tentative="1">
      <w:start w:val="1"/>
      <w:numFmt w:val="lowerRoman"/>
      <w:lvlText w:val="%3."/>
      <w:lvlJc w:val="right"/>
      <w:pPr>
        <w:tabs>
          <w:tab w:val="num" w:pos="1800"/>
        </w:tabs>
        <w:ind w:left="1800" w:hanging="180"/>
      </w:pPr>
    </w:lvl>
    <w:lvl w:ilvl="3" w:tplc="0421000F" w:tentative="1">
      <w:start w:val="1"/>
      <w:numFmt w:val="decimal"/>
      <w:lvlText w:val="%4."/>
      <w:lvlJc w:val="left"/>
      <w:pPr>
        <w:tabs>
          <w:tab w:val="num" w:pos="2520"/>
        </w:tabs>
        <w:ind w:left="2520" w:hanging="360"/>
      </w:pPr>
    </w:lvl>
    <w:lvl w:ilvl="4" w:tplc="04210019" w:tentative="1">
      <w:start w:val="1"/>
      <w:numFmt w:val="lowerLetter"/>
      <w:lvlText w:val="%5."/>
      <w:lvlJc w:val="left"/>
      <w:pPr>
        <w:tabs>
          <w:tab w:val="num" w:pos="3240"/>
        </w:tabs>
        <w:ind w:left="3240" w:hanging="360"/>
      </w:pPr>
    </w:lvl>
    <w:lvl w:ilvl="5" w:tplc="0421001B" w:tentative="1">
      <w:start w:val="1"/>
      <w:numFmt w:val="lowerRoman"/>
      <w:lvlText w:val="%6."/>
      <w:lvlJc w:val="right"/>
      <w:pPr>
        <w:tabs>
          <w:tab w:val="num" w:pos="3960"/>
        </w:tabs>
        <w:ind w:left="3960" w:hanging="180"/>
      </w:pPr>
    </w:lvl>
    <w:lvl w:ilvl="6" w:tplc="0421000F" w:tentative="1">
      <w:start w:val="1"/>
      <w:numFmt w:val="decimal"/>
      <w:lvlText w:val="%7."/>
      <w:lvlJc w:val="left"/>
      <w:pPr>
        <w:tabs>
          <w:tab w:val="num" w:pos="4680"/>
        </w:tabs>
        <w:ind w:left="4680" w:hanging="360"/>
      </w:pPr>
    </w:lvl>
    <w:lvl w:ilvl="7" w:tplc="04210019" w:tentative="1">
      <w:start w:val="1"/>
      <w:numFmt w:val="lowerLetter"/>
      <w:lvlText w:val="%8."/>
      <w:lvlJc w:val="left"/>
      <w:pPr>
        <w:tabs>
          <w:tab w:val="num" w:pos="5400"/>
        </w:tabs>
        <w:ind w:left="5400" w:hanging="360"/>
      </w:pPr>
    </w:lvl>
    <w:lvl w:ilvl="8" w:tplc="0421001B" w:tentative="1">
      <w:start w:val="1"/>
      <w:numFmt w:val="lowerRoman"/>
      <w:lvlText w:val="%9."/>
      <w:lvlJc w:val="right"/>
      <w:pPr>
        <w:tabs>
          <w:tab w:val="num" w:pos="6120"/>
        </w:tabs>
        <w:ind w:left="6120" w:hanging="180"/>
      </w:pPr>
    </w:lvl>
  </w:abstractNum>
  <w:abstractNum w:abstractNumId="30">
    <w:nsid w:val="5F714550"/>
    <w:multiLevelType w:val="hybridMultilevel"/>
    <w:tmpl w:val="8C1EDC50"/>
    <w:lvl w:ilvl="0" w:tplc="04090019">
      <w:start w:val="1"/>
      <w:numFmt w:val="lowerLetter"/>
      <w:lvlText w:val="%1."/>
      <w:lvlJc w:val="left"/>
      <w:pPr>
        <w:ind w:left="2421" w:hanging="360"/>
      </w:pPr>
      <w:rPr>
        <w:rFonts w:hint="default"/>
      </w:rPr>
    </w:lvl>
    <w:lvl w:ilvl="1" w:tplc="08090019">
      <w:start w:val="1"/>
      <w:numFmt w:val="lowerLetter"/>
      <w:lvlText w:val="%2."/>
      <w:lvlJc w:val="left"/>
      <w:pPr>
        <w:ind w:left="3141" w:hanging="360"/>
      </w:pPr>
      <w:rPr>
        <w:sz w:val="24"/>
        <w:szCs w:val="24"/>
      </w:r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nsid w:val="61BB0188"/>
    <w:multiLevelType w:val="hybridMultilevel"/>
    <w:tmpl w:val="EB140AAA"/>
    <w:lvl w:ilvl="0" w:tplc="04090019">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2">
    <w:nsid w:val="61CB6B47"/>
    <w:multiLevelType w:val="hybridMultilevel"/>
    <w:tmpl w:val="A3126E76"/>
    <w:lvl w:ilvl="0" w:tplc="04090019">
      <w:start w:val="1"/>
      <w:numFmt w:val="lowerLetter"/>
      <w:lvlText w:val="%1."/>
      <w:lvlJc w:val="left"/>
      <w:pPr>
        <w:tabs>
          <w:tab w:val="num" w:pos="1080"/>
        </w:tabs>
        <w:ind w:left="1080" w:hanging="360"/>
      </w:pPr>
      <w:rPr>
        <w:rFonts w:hint="default"/>
      </w:rPr>
    </w:lvl>
    <w:lvl w:ilvl="1" w:tplc="639E14C0"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63C24BF1"/>
    <w:multiLevelType w:val="hybridMultilevel"/>
    <w:tmpl w:val="E13685D2"/>
    <w:lvl w:ilvl="0" w:tplc="1AB4D5D2">
      <w:start w:val="1"/>
      <w:numFmt w:val="bullet"/>
      <w:lvlText w:val=""/>
      <w:lvlJc w:val="left"/>
      <w:pPr>
        <w:tabs>
          <w:tab w:val="num" w:pos="1260"/>
        </w:tabs>
        <w:ind w:left="1260" w:hanging="360"/>
      </w:pPr>
      <w:rPr>
        <w:rFonts w:ascii="Symbol" w:hAnsi="Symbol" w:hint="default"/>
      </w:rPr>
    </w:lvl>
    <w:lvl w:ilvl="1" w:tplc="04090019">
      <w:start w:val="1"/>
      <w:numFmt w:val="lowerLetter"/>
      <w:lvlText w:val="%2."/>
      <w:lvlJc w:val="left"/>
      <w:pPr>
        <w:tabs>
          <w:tab w:val="num" w:pos="1980"/>
        </w:tabs>
        <w:ind w:left="1980" w:hanging="360"/>
      </w:pPr>
      <w:rPr>
        <w:rFonts w:hint="default"/>
      </w:rPr>
    </w:lvl>
    <w:lvl w:ilvl="2" w:tplc="0409001B">
      <w:start w:val="28"/>
      <w:numFmt w:val="decimal"/>
      <w:lvlText w:val="%3."/>
      <w:lvlJc w:val="left"/>
      <w:pPr>
        <w:tabs>
          <w:tab w:val="num" w:pos="2700"/>
        </w:tabs>
        <w:ind w:left="2700" w:hanging="360"/>
      </w:pPr>
      <w:rPr>
        <w:rFonts w:hint="default"/>
        <w:color w:val="000000"/>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34">
    <w:nsid w:val="68387E9D"/>
    <w:multiLevelType w:val="hybridMultilevel"/>
    <w:tmpl w:val="56AECC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0677AFA"/>
    <w:multiLevelType w:val="hybridMultilevel"/>
    <w:tmpl w:val="3ADC9B12"/>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717434BF"/>
    <w:multiLevelType w:val="hybridMultilevel"/>
    <w:tmpl w:val="A936242C"/>
    <w:lvl w:ilvl="0" w:tplc="83BC55BE">
      <w:start w:val="1"/>
      <w:numFmt w:val="lowerLetter"/>
      <w:lvlText w:val="(%1)"/>
      <w:lvlJc w:val="left"/>
      <w:pPr>
        <w:tabs>
          <w:tab w:val="num" w:pos="900"/>
        </w:tabs>
        <w:ind w:left="900" w:hanging="360"/>
      </w:pPr>
      <w:rPr>
        <w:rFonts w:hint="default"/>
      </w:rPr>
    </w:lvl>
    <w:lvl w:ilvl="1" w:tplc="639E14C0"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nsid w:val="72EE557E"/>
    <w:multiLevelType w:val="hybridMultilevel"/>
    <w:tmpl w:val="8FAE7010"/>
    <w:lvl w:ilvl="0" w:tplc="414EB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31F4A52"/>
    <w:multiLevelType w:val="hybridMultilevel"/>
    <w:tmpl w:val="CFF8FE7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7C049C1"/>
    <w:multiLevelType w:val="hybridMultilevel"/>
    <w:tmpl w:val="82E8761A"/>
    <w:lvl w:ilvl="0" w:tplc="04090019">
      <w:start w:val="1"/>
      <w:numFmt w:val="lowerLetter"/>
      <w:lvlText w:val="%1."/>
      <w:lvlJc w:val="left"/>
      <w:pPr>
        <w:tabs>
          <w:tab w:val="num" w:pos="1080"/>
        </w:tabs>
        <w:ind w:left="1080" w:hanging="360"/>
      </w:pPr>
      <w:rPr>
        <w:rFonts w:hint="default"/>
      </w:rPr>
    </w:lvl>
    <w:lvl w:ilvl="1" w:tplc="866C499E">
      <w:start w:val="28"/>
      <w:numFmt w:val="decimal"/>
      <w:lvlText w:val="%2."/>
      <w:lvlJc w:val="left"/>
      <w:pPr>
        <w:tabs>
          <w:tab w:val="num" w:pos="1080"/>
        </w:tabs>
        <w:ind w:left="1080" w:hanging="360"/>
      </w:pPr>
      <w:rPr>
        <w:rFonts w:hint="default"/>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82037E5"/>
    <w:multiLevelType w:val="hybridMultilevel"/>
    <w:tmpl w:val="F488C9F0"/>
    <w:lvl w:ilvl="0" w:tplc="A3A696A2">
      <w:start w:val="1"/>
      <w:numFmt w:val="lowerLetter"/>
      <w:lvlText w:val="(%1)"/>
      <w:lvlJc w:val="left"/>
      <w:pPr>
        <w:ind w:left="1440" w:hanging="360"/>
      </w:pPr>
      <w:rPr>
        <w:rFonts w:hint="default"/>
      </w:rPr>
    </w:lvl>
    <w:lvl w:ilvl="1" w:tplc="04090019">
      <w:start w:val="16"/>
      <w:numFmt w:val="decimal"/>
      <w:lvlText w:val="%2."/>
      <w:lvlJc w:val="left"/>
      <w:pPr>
        <w:tabs>
          <w:tab w:val="num" w:pos="2160"/>
        </w:tabs>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E0A2235"/>
    <w:multiLevelType w:val="hybridMultilevel"/>
    <w:tmpl w:val="4E6CE300"/>
    <w:lvl w:ilvl="0" w:tplc="73FAC7D2">
      <w:start w:val="1"/>
      <w:numFmt w:val="decimal"/>
      <w:lvlText w:val="%1."/>
      <w:lvlJc w:val="left"/>
      <w:pPr>
        <w:ind w:left="720" w:hanging="360"/>
      </w:pPr>
      <w:rPr>
        <w:rFonts w:hint="default"/>
        <w:b w:val="0"/>
        <w:i w:val="0"/>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7FDF6BD4"/>
    <w:multiLevelType w:val="hybridMultilevel"/>
    <w:tmpl w:val="336E5EF8"/>
    <w:lvl w:ilvl="0" w:tplc="9B0CA15E">
      <w:start w:val="1"/>
      <w:numFmt w:val="decimal"/>
      <w:lvlText w:val="%1."/>
      <w:lvlJc w:val="left"/>
      <w:pPr>
        <w:tabs>
          <w:tab w:val="num" w:pos="1080"/>
        </w:tabs>
        <w:ind w:left="1080" w:hanging="360"/>
      </w:pPr>
      <w:rPr>
        <w:rFonts w:hint="default"/>
        <w:b w:val="0"/>
        <w:strike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3"/>
  </w:num>
  <w:num w:numId="2">
    <w:abstractNumId w:val="23"/>
  </w:num>
  <w:num w:numId="3">
    <w:abstractNumId w:val="0"/>
  </w:num>
  <w:num w:numId="4">
    <w:abstractNumId w:val="42"/>
  </w:num>
  <w:num w:numId="5">
    <w:abstractNumId w:val="17"/>
  </w:num>
  <w:num w:numId="6">
    <w:abstractNumId w:val="13"/>
  </w:num>
  <w:num w:numId="7">
    <w:abstractNumId w:val="27"/>
  </w:num>
  <w:num w:numId="8">
    <w:abstractNumId w:val="7"/>
  </w:num>
  <w:num w:numId="9">
    <w:abstractNumId w:val="39"/>
  </w:num>
  <w:num w:numId="10">
    <w:abstractNumId w:val="12"/>
  </w:num>
  <w:num w:numId="11">
    <w:abstractNumId w:val="29"/>
  </w:num>
  <w:num w:numId="12">
    <w:abstractNumId w:val="9"/>
  </w:num>
  <w:num w:numId="13">
    <w:abstractNumId w:val="5"/>
  </w:num>
  <w:num w:numId="14">
    <w:abstractNumId w:val="35"/>
  </w:num>
  <w:num w:numId="15">
    <w:abstractNumId w:val="16"/>
  </w:num>
  <w:num w:numId="16">
    <w:abstractNumId w:val="2"/>
  </w:num>
  <w:num w:numId="17">
    <w:abstractNumId w:val="22"/>
  </w:num>
  <w:num w:numId="18">
    <w:abstractNumId w:val="8"/>
  </w:num>
  <w:num w:numId="19">
    <w:abstractNumId w:val="18"/>
  </w:num>
  <w:num w:numId="20">
    <w:abstractNumId w:val="21"/>
  </w:num>
  <w:num w:numId="21">
    <w:abstractNumId w:val="24"/>
  </w:num>
  <w:num w:numId="22">
    <w:abstractNumId w:val="6"/>
  </w:num>
  <w:num w:numId="23">
    <w:abstractNumId w:val="30"/>
  </w:num>
  <w:num w:numId="24">
    <w:abstractNumId w:val="41"/>
  </w:num>
  <w:num w:numId="25">
    <w:abstractNumId w:val="31"/>
  </w:num>
  <w:num w:numId="26">
    <w:abstractNumId w:val="19"/>
  </w:num>
  <w:num w:numId="27">
    <w:abstractNumId w:val="40"/>
  </w:num>
  <w:num w:numId="28">
    <w:abstractNumId w:val="36"/>
  </w:num>
  <w:num w:numId="29">
    <w:abstractNumId w:val="37"/>
  </w:num>
  <w:num w:numId="30">
    <w:abstractNumId w:val="32"/>
  </w:num>
  <w:num w:numId="31">
    <w:abstractNumId w:val="11"/>
  </w:num>
  <w:num w:numId="32">
    <w:abstractNumId w:val="4"/>
  </w:num>
  <w:num w:numId="33">
    <w:abstractNumId w:val="28"/>
  </w:num>
  <w:num w:numId="34">
    <w:abstractNumId w:val="26"/>
  </w:num>
  <w:num w:numId="35">
    <w:abstractNumId w:val="3"/>
  </w:num>
  <w:num w:numId="36">
    <w:abstractNumId w:val="38"/>
  </w:num>
  <w:num w:numId="37">
    <w:abstractNumId w:val="20"/>
  </w:num>
  <w:num w:numId="38">
    <w:abstractNumId w:val="1"/>
  </w:num>
  <w:num w:numId="39">
    <w:abstractNumId w:val="10"/>
  </w:num>
  <w:num w:numId="40">
    <w:abstractNumId w:val="25"/>
  </w:num>
  <w:num w:numId="41">
    <w:abstractNumId w:val="34"/>
  </w:num>
  <w:num w:numId="42">
    <w:abstractNumId w:val="14"/>
  </w:num>
  <w:num w:numId="43">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characterSpacingControl w:val="doNotCompress"/>
  <w:hdrShapeDefaults>
    <o:shapedefaults v:ext="edit" spidmax="2053"/>
    <o:shapelayout v:ext="edit">
      <o:idmap v:ext="edit" data="2"/>
      <o:rules v:ext="edit">
        <o:r id="V:Rule1" type="connector" idref="#_x0000_s2049"/>
        <o:r id="V:Rule2" type="connector" idref="#_x0000_s2052"/>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691F"/>
    <w:rsid w:val="00031AC0"/>
    <w:rsid w:val="00041F0C"/>
    <w:rsid w:val="0004332A"/>
    <w:rsid w:val="00052C12"/>
    <w:rsid w:val="000535A4"/>
    <w:rsid w:val="00071EC2"/>
    <w:rsid w:val="00075881"/>
    <w:rsid w:val="0009190E"/>
    <w:rsid w:val="00094E5C"/>
    <w:rsid w:val="000A6734"/>
    <w:rsid w:val="000B6A30"/>
    <w:rsid w:val="000B6C65"/>
    <w:rsid w:val="000F4B31"/>
    <w:rsid w:val="000F77A9"/>
    <w:rsid w:val="001127A4"/>
    <w:rsid w:val="00112B3E"/>
    <w:rsid w:val="001430A5"/>
    <w:rsid w:val="001520F3"/>
    <w:rsid w:val="001634B4"/>
    <w:rsid w:val="00167EF8"/>
    <w:rsid w:val="00167FF0"/>
    <w:rsid w:val="00170F01"/>
    <w:rsid w:val="001813D9"/>
    <w:rsid w:val="001A3C34"/>
    <w:rsid w:val="001B098C"/>
    <w:rsid w:val="001C6349"/>
    <w:rsid w:val="001C7604"/>
    <w:rsid w:val="001D459C"/>
    <w:rsid w:val="001D5526"/>
    <w:rsid w:val="001E3B7E"/>
    <w:rsid w:val="001E73C4"/>
    <w:rsid w:val="00212744"/>
    <w:rsid w:val="00243B3A"/>
    <w:rsid w:val="00246038"/>
    <w:rsid w:val="002705A7"/>
    <w:rsid w:val="00285786"/>
    <w:rsid w:val="002925BD"/>
    <w:rsid w:val="002A507E"/>
    <w:rsid w:val="002B5789"/>
    <w:rsid w:val="002C4C70"/>
    <w:rsid w:val="002D7AA8"/>
    <w:rsid w:val="002E1A6F"/>
    <w:rsid w:val="00300C48"/>
    <w:rsid w:val="003045B3"/>
    <w:rsid w:val="003217FA"/>
    <w:rsid w:val="003263BB"/>
    <w:rsid w:val="00335572"/>
    <w:rsid w:val="00346BA1"/>
    <w:rsid w:val="00356F9A"/>
    <w:rsid w:val="0037193F"/>
    <w:rsid w:val="003721BE"/>
    <w:rsid w:val="00375B91"/>
    <w:rsid w:val="00382EDF"/>
    <w:rsid w:val="0038561B"/>
    <w:rsid w:val="0038602C"/>
    <w:rsid w:val="003903E4"/>
    <w:rsid w:val="003E5BDC"/>
    <w:rsid w:val="003E74AD"/>
    <w:rsid w:val="003F3AF4"/>
    <w:rsid w:val="004036E0"/>
    <w:rsid w:val="00405ED0"/>
    <w:rsid w:val="00410239"/>
    <w:rsid w:val="004211A9"/>
    <w:rsid w:val="004346CA"/>
    <w:rsid w:val="004417FD"/>
    <w:rsid w:val="004579B0"/>
    <w:rsid w:val="0048233A"/>
    <w:rsid w:val="004A53AD"/>
    <w:rsid w:val="004B38E3"/>
    <w:rsid w:val="004B4A5A"/>
    <w:rsid w:val="004C0216"/>
    <w:rsid w:val="004E1021"/>
    <w:rsid w:val="004E1F26"/>
    <w:rsid w:val="004F0251"/>
    <w:rsid w:val="004F245C"/>
    <w:rsid w:val="00505491"/>
    <w:rsid w:val="00514A09"/>
    <w:rsid w:val="0053288E"/>
    <w:rsid w:val="00532F92"/>
    <w:rsid w:val="0053766C"/>
    <w:rsid w:val="00537C10"/>
    <w:rsid w:val="00541AE5"/>
    <w:rsid w:val="0054215E"/>
    <w:rsid w:val="005466B0"/>
    <w:rsid w:val="0055415C"/>
    <w:rsid w:val="00575604"/>
    <w:rsid w:val="0059477A"/>
    <w:rsid w:val="0059521A"/>
    <w:rsid w:val="0059734F"/>
    <w:rsid w:val="005A3172"/>
    <w:rsid w:val="005B3C7B"/>
    <w:rsid w:val="005B5577"/>
    <w:rsid w:val="005B6AA3"/>
    <w:rsid w:val="005B6F6E"/>
    <w:rsid w:val="005C599D"/>
    <w:rsid w:val="005C750F"/>
    <w:rsid w:val="005D52B2"/>
    <w:rsid w:val="005E7B8B"/>
    <w:rsid w:val="00602ACE"/>
    <w:rsid w:val="006119D8"/>
    <w:rsid w:val="00624577"/>
    <w:rsid w:val="00626331"/>
    <w:rsid w:val="00640D04"/>
    <w:rsid w:val="00647CCC"/>
    <w:rsid w:val="00662F18"/>
    <w:rsid w:val="00676A6C"/>
    <w:rsid w:val="00686883"/>
    <w:rsid w:val="00686AC2"/>
    <w:rsid w:val="006923BB"/>
    <w:rsid w:val="006A3B13"/>
    <w:rsid w:val="006A3D2F"/>
    <w:rsid w:val="006A454E"/>
    <w:rsid w:val="006C3EB6"/>
    <w:rsid w:val="00733BFF"/>
    <w:rsid w:val="00736E21"/>
    <w:rsid w:val="00756072"/>
    <w:rsid w:val="00770C3E"/>
    <w:rsid w:val="00793B3B"/>
    <w:rsid w:val="007A26AF"/>
    <w:rsid w:val="007D7E66"/>
    <w:rsid w:val="007E0D41"/>
    <w:rsid w:val="007E5497"/>
    <w:rsid w:val="007E5B5A"/>
    <w:rsid w:val="007F01FC"/>
    <w:rsid w:val="0083603C"/>
    <w:rsid w:val="0084295B"/>
    <w:rsid w:val="0084524D"/>
    <w:rsid w:val="008454AF"/>
    <w:rsid w:val="008545D6"/>
    <w:rsid w:val="008D0885"/>
    <w:rsid w:val="008D16E6"/>
    <w:rsid w:val="008D3D22"/>
    <w:rsid w:val="008D425C"/>
    <w:rsid w:val="00905020"/>
    <w:rsid w:val="00912069"/>
    <w:rsid w:val="00912C08"/>
    <w:rsid w:val="00915131"/>
    <w:rsid w:val="00916654"/>
    <w:rsid w:val="00942777"/>
    <w:rsid w:val="00945219"/>
    <w:rsid w:val="00955657"/>
    <w:rsid w:val="00963771"/>
    <w:rsid w:val="009669EB"/>
    <w:rsid w:val="00976787"/>
    <w:rsid w:val="00977FBD"/>
    <w:rsid w:val="00996FA1"/>
    <w:rsid w:val="009A1E6A"/>
    <w:rsid w:val="009A544E"/>
    <w:rsid w:val="009A5EFE"/>
    <w:rsid w:val="009C31D6"/>
    <w:rsid w:val="009C4565"/>
    <w:rsid w:val="009C46F0"/>
    <w:rsid w:val="009C4D26"/>
    <w:rsid w:val="009C7CB0"/>
    <w:rsid w:val="009D68DD"/>
    <w:rsid w:val="009E7C57"/>
    <w:rsid w:val="009F339B"/>
    <w:rsid w:val="009F3ED3"/>
    <w:rsid w:val="00A04A03"/>
    <w:rsid w:val="00A05866"/>
    <w:rsid w:val="00A112C2"/>
    <w:rsid w:val="00A164D0"/>
    <w:rsid w:val="00A32543"/>
    <w:rsid w:val="00A40294"/>
    <w:rsid w:val="00A440C6"/>
    <w:rsid w:val="00A5441A"/>
    <w:rsid w:val="00A54EAA"/>
    <w:rsid w:val="00A61599"/>
    <w:rsid w:val="00A70767"/>
    <w:rsid w:val="00AA0152"/>
    <w:rsid w:val="00AA49E9"/>
    <w:rsid w:val="00AA68E0"/>
    <w:rsid w:val="00AD7DA7"/>
    <w:rsid w:val="00AE44C8"/>
    <w:rsid w:val="00AE7137"/>
    <w:rsid w:val="00AF1B03"/>
    <w:rsid w:val="00AF327B"/>
    <w:rsid w:val="00B02162"/>
    <w:rsid w:val="00B02A7B"/>
    <w:rsid w:val="00B04DC0"/>
    <w:rsid w:val="00B05E27"/>
    <w:rsid w:val="00B14E86"/>
    <w:rsid w:val="00B20830"/>
    <w:rsid w:val="00B20BCB"/>
    <w:rsid w:val="00B40126"/>
    <w:rsid w:val="00B45D91"/>
    <w:rsid w:val="00B55FAA"/>
    <w:rsid w:val="00B723CB"/>
    <w:rsid w:val="00B867EE"/>
    <w:rsid w:val="00BA151C"/>
    <w:rsid w:val="00BA237D"/>
    <w:rsid w:val="00BA5B49"/>
    <w:rsid w:val="00BB0E77"/>
    <w:rsid w:val="00BC3DF5"/>
    <w:rsid w:val="00BE0D50"/>
    <w:rsid w:val="00BF0530"/>
    <w:rsid w:val="00C12637"/>
    <w:rsid w:val="00C2192C"/>
    <w:rsid w:val="00C35FBE"/>
    <w:rsid w:val="00C365EC"/>
    <w:rsid w:val="00C55AF4"/>
    <w:rsid w:val="00C62E11"/>
    <w:rsid w:val="00C71EB3"/>
    <w:rsid w:val="00C72B46"/>
    <w:rsid w:val="00C73FB9"/>
    <w:rsid w:val="00C92809"/>
    <w:rsid w:val="00C92B1A"/>
    <w:rsid w:val="00C9507A"/>
    <w:rsid w:val="00CB4227"/>
    <w:rsid w:val="00CB61DF"/>
    <w:rsid w:val="00CC4FA4"/>
    <w:rsid w:val="00CF2739"/>
    <w:rsid w:val="00D03B93"/>
    <w:rsid w:val="00D10230"/>
    <w:rsid w:val="00D12427"/>
    <w:rsid w:val="00D15B62"/>
    <w:rsid w:val="00D16662"/>
    <w:rsid w:val="00D17814"/>
    <w:rsid w:val="00D317D0"/>
    <w:rsid w:val="00D427FB"/>
    <w:rsid w:val="00D44DEA"/>
    <w:rsid w:val="00D450AB"/>
    <w:rsid w:val="00D45C4B"/>
    <w:rsid w:val="00D51BC8"/>
    <w:rsid w:val="00D51D8A"/>
    <w:rsid w:val="00D6750B"/>
    <w:rsid w:val="00D8218B"/>
    <w:rsid w:val="00D83D2E"/>
    <w:rsid w:val="00D84C7B"/>
    <w:rsid w:val="00D868EB"/>
    <w:rsid w:val="00D86E1B"/>
    <w:rsid w:val="00D958C3"/>
    <w:rsid w:val="00DC0407"/>
    <w:rsid w:val="00DD062F"/>
    <w:rsid w:val="00DD5F6F"/>
    <w:rsid w:val="00DE0FF9"/>
    <w:rsid w:val="00DE3EF4"/>
    <w:rsid w:val="00DE50C4"/>
    <w:rsid w:val="00DF6C75"/>
    <w:rsid w:val="00E049D2"/>
    <w:rsid w:val="00E5192C"/>
    <w:rsid w:val="00E6160E"/>
    <w:rsid w:val="00E67F2A"/>
    <w:rsid w:val="00EC46CA"/>
    <w:rsid w:val="00EC491B"/>
    <w:rsid w:val="00EC642A"/>
    <w:rsid w:val="00ED1697"/>
    <w:rsid w:val="00ED32B6"/>
    <w:rsid w:val="00EF7E26"/>
    <w:rsid w:val="00F06164"/>
    <w:rsid w:val="00F13BA2"/>
    <w:rsid w:val="00F151F9"/>
    <w:rsid w:val="00F1666B"/>
    <w:rsid w:val="00F31F8B"/>
    <w:rsid w:val="00F31FD6"/>
    <w:rsid w:val="00F3611C"/>
    <w:rsid w:val="00F4066D"/>
    <w:rsid w:val="00F517FA"/>
    <w:rsid w:val="00F57469"/>
    <w:rsid w:val="00F65E01"/>
    <w:rsid w:val="00F711CF"/>
    <w:rsid w:val="00F74C89"/>
    <w:rsid w:val="00F8222A"/>
    <w:rsid w:val="00F8312B"/>
    <w:rsid w:val="00F83BAD"/>
    <w:rsid w:val="00F9055F"/>
    <w:rsid w:val="00F96706"/>
    <w:rsid w:val="00FC5AE6"/>
    <w:rsid w:val="00FD2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nhideWhenUsed/>
    <w:rsid w:val="001C7604"/>
    <w:pPr>
      <w:spacing w:after="0" w:line="240" w:lineRule="auto"/>
    </w:pPr>
    <w:rPr>
      <w:rFonts w:ascii="Tahoma" w:hAnsi="Tahoma"/>
      <w:sz w:val="16"/>
      <w:szCs w:val="16"/>
    </w:rPr>
  </w:style>
  <w:style w:type="character" w:customStyle="1" w:styleId="BalloonTextChar">
    <w:name w:val="Balloon Text Char"/>
    <w:link w:val="BalloonText"/>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link w:val="BodyTextIndentChar"/>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nhideWhenUsed/>
    <w:rsid w:val="0053766C"/>
    <w:rPr>
      <w:sz w:val="16"/>
      <w:szCs w:val="16"/>
    </w:rPr>
  </w:style>
  <w:style w:type="paragraph" w:styleId="CommentText">
    <w:name w:val="annotation text"/>
    <w:basedOn w:val="Normal"/>
    <w:link w:val="CommentTextChar"/>
    <w:unhideWhenUsed/>
    <w:rsid w:val="0053766C"/>
    <w:pPr>
      <w:spacing w:line="240" w:lineRule="auto"/>
    </w:pPr>
    <w:rPr>
      <w:sz w:val="20"/>
      <w:szCs w:val="20"/>
    </w:rPr>
  </w:style>
  <w:style w:type="character" w:customStyle="1" w:styleId="CommentTextChar">
    <w:name w:val="Comment Text Char"/>
    <w:basedOn w:val="DefaultParagraphFont"/>
    <w:link w:val="CommentText"/>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BodyTextIndentChar">
    <w:name w:val="Body Text Indent Char"/>
    <w:basedOn w:val="DefaultParagraphFont"/>
    <w:link w:val="BodyTextIndent"/>
    <w:rsid w:val="00916654"/>
    <w:rPr>
      <w:sz w:val="22"/>
      <w:szCs w:val="22"/>
      <w:lang w:val="id-ID"/>
    </w:rPr>
  </w:style>
  <w:style w:type="table" w:styleId="TableGrid">
    <w:name w:val="Table Grid"/>
    <w:basedOn w:val="TableNormal"/>
    <w:rsid w:val="0091665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916654"/>
  </w:style>
  <w:style w:type="paragraph" w:styleId="NormalWeb">
    <w:name w:val="Normal (Web)"/>
    <w:basedOn w:val="Normal"/>
    <w:uiPriority w:val="99"/>
    <w:unhideWhenUsed/>
    <w:rsid w:val="00916654"/>
    <w:pPr>
      <w:spacing w:before="100" w:beforeAutospacing="1" w:after="100" w:afterAutospacing="1" w:line="240" w:lineRule="auto"/>
    </w:pPr>
    <w:rPr>
      <w:rFonts w:ascii="Times New Roman" w:eastAsia="Times New Roman" w:hAnsi="Times New Roman"/>
      <w:sz w:val="24"/>
      <w:szCs w:val="24"/>
      <w:lang w:val="en-US"/>
    </w:rPr>
  </w:style>
  <w:style w:type="paragraph" w:styleId="CommentSubject">
    <w:name w:val="annotation subject"/>
    <w:basedOn w:val="CommentText"/>
    <w:next w:val="CommentText"/>
    <w:link w:val="CommentSubjectChar"/>
    <w:rsid w:val="00916654"/>
    <w:pPr>
      <w:spacing w:after="0"/>
    </w:pPr>
    <w:rPr>
      <w:rFonts w:ascii="Times New Roman" w:eastAsia="MS Mincho" w:hAnsi="Times New Roman"/>
      <w:b/>
      <w:bCs/>
      <w:lang w:val="en-US" w:eastAsia="ja-JP"/>
    </w:rPr>
  </w:style>
  <w:style w:type="character" w:customStyle="1" w:styleId="CommentSubjectChar">
    <w:name w:val="Comment Subject Char"/>
    <w:basedOn w:val="CommentTextChar"/>
    <w:link w:val="CommentSubject"/>
    <w:rsid w:val="00916654"/>
    <w:rPr>
      <w:rFonts w:ascii="Times New Roman" w:eastAsia="MS Mincho" w:hAnsi="Times New Roman"/>
      <w:b/>
      <w:bCs/>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23</Pages>
  <Words>3769</Words>
  <Characters>21484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25203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Ahli Nujum</cp:lastModifiedBy>
  <cp:revision>10</cp:revision>
  <dcterms:created xsi:type="dcterms:W3CDTF">2014-09-12T19:16:00Z</dcterms:created>
  <dcterms:modified xsi:type="dcterms:W3CDTF">2015-02-05T08:51:00Z</dcterms:modified>
</cp:coreProperties>
</file>